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C8BD" w14:textId="77777777" w:rsidR="00FA5D5C" w:rsidRPr="00561DB4" w:rsidRDefault="00561DB4" w:rsidP="00561DB4">
      <w:pPr>
        <w:spacing w:after="0"/>
        <w:jc w:val="right"/>
        <w:rPr>
          <w:rFonts w:ascii="Sylfaen" w:hAnsi="Sylfaen"/>
          <w:sz w:val="20"/>
        </w:rPr>
      </w:pPr>
      <w:r w:rsidRPr="00561DB4">
        <w:rPr>
          <w:rFonts w:ascii="Sylfaen" w:hAnsi="Sylfaen"/>
          <w:sz w:val="20"/>
        </w:rPr>
        <w:t>ՀԱՎԵԼՎԱԾ 2</w:t>
      </w:r>
    </w:p>
    <w:p w14:paraId="4F63D22D" w14:textId="77777777" w:rsidR="00561DB4" w:rsidRPr="00561DB4" w:rsidRDefault="00561DB4" w:rsidP="00561DB4">
      <w:pPr>
        <w:spacing w:after="0"/>
        <w:jc w:val="right"/>
        <w:rPr>
          <w:rFonts w:ascii="Sylfaen" w:hAnsi="Sylfaen"/>
          <w:sz w:val="20"/>
        </w:rPr>
      </w:pPr>
      <w:r w:rsidRPr="00561DB4">
        <w:rPr>
          <w:rFonts w:ascii="Sylfaen" w:hAnsi="Sylfaen"/>
          <w:sz w:val="20"/>
        </w:rPr>
        <w:t xml:space="preserve">ՀՀ Սյունիքի մարզի Տեղ համայնքի ավագանու 2023 </w:t>
      </w:r>
    </w:p>
    <w:p w14:paraId="4382E82E" w14:textId="30F242B2" w:rsidR="00561DB4" w:rsidRPr="00561DB4" w:rsidRDefault="00561DB4" w:rsidP="00561DB4">
      <w:pPr>
        <w:spacing w:after="0"/>
        <w:jc w:val="right"/>
        <w:rPr>
          <w:rFonts w:ascii="Sylfaen" w:hAnsi="Sylfaen"/>
          <w:sz w:val="20"/>
        </w:rPr>
      </w:pPr>
      <w:r w:rsidRPr="00561DB4">
        <w:rPr>
          <w:rFonts w:ascii="Sylfaen" w:hAnsi="Sylfaen"/>
          <w:sz w:val="20"/>
        </w:rPr>
        <w:t>թվականի փետրվարի 06-ի N 1</w:t>
      </w:r>
      <w:r w:rsidR="003B4538">
        <w:rPr>
          <w:rFonts w:ascii="Sylfaen" w:hAnsi="Sylfaen"/>
          <w:sz w:val="20"/>
        </w:rPr>
        <w:t>3</w:t>
      </w:r>
      <w:r w:rsidRPr="00561DB4">
        <w:rPr>
          <w:rFonts w:ascii="Sylfaen" w:hAnsi="Sylfaen"/>
          <w:sz w:val="20"/>
        </w:rPr>
        <w:t>- Ա</w:t>
      </w:r>
    </w:p>
    <w:p w14:paraId="101212C4" w14:textId="77777777" w:rsidR="00561DB4" w:rsidRPr="00561DB4" w:rsidRDefault="00561DB4" w:rsidP="00561DB4">
      <w:pPr>
        <w:jc w:val="right"/>
        <w:rPr>
          <w:rFonts w:ascii="Sylfaen" w:hAnsi="Sylfaen"/>
        </w:rPr>
      </w:pPr>
    </w:p>
    <w:p w14:paraId="2066ABD1" w14:textId="77777777" w:rsidR="00561DB4" w:rsidRPr="00561DB4" w:rsidRDefault="00561DB4" w:rsidP="00561DB4">
      <w:pPr>
        <w:spacing w:after="0"/>
        <w:jc w:val="right"/>
        <w:rPr>
          <w:rFonts w:ascii="Sylfaen" w:hAnsi="Sylfaen"/>
          <w:sz w:val="20"/>
        </w:rPr>
      </w:pPr>
      <w:r w:rsidRPr="00561DB4">
        <w:rPr>
          <w:rFonts w:ascii="Sylfaen" w:hAnsi="Sylfaen"/>
          <w:sz w:val="20"/>
        </w:rPr>
        <w:t>ՀԱՎԵԼՎԱԾ</w:t>
      </w:r>
      <w:r w:rsidR="00F80E38">
        <w:rPr>
          <w:rFonts w:ascii="Sylfaen" w:hAnsi="Sylfaen"/>
          <w:sz w:val="20"/>
        </w:rPr>
        <w:t xml:space="preserve"> 2</w:t>
      </w:r>
    </w:p>
    <w:p w14:paraId="1DDA36C3" w14:textId="77777777" w:rsidR="00561DB4" w:rsidRPr="00561DB4" w:rsidRDefault="00561DB4" w:rsidP="00561DB4">
      <w:pPr>
        <w:spacing w:after="0"/>
        <w:jc w:val="right"/>
        <w:rPr>
          <w:rFonts w:ascii="Sylfaen" w:hAnsi="Sylfaen"/>
          <w:sz w:val="20"/>
        </w:rPr>
      </w:pPr>
      <w:r w:rsidRPr="00561DB4">
        <w:rPr>
          <w:rFonts w:ascii="Sylfaen" w:hAnsi="Sylfaen"/>
          <w:sz w:val="20"/>
        </w:rPr>
        <w:t xml:space="preserve">ՀՀ Սյունիքի մարզի Տեղ համայնքի ավագանու 2018 </w:t>
      </w:r>
    </w:p>
    <w:p w14:paraId="57739567" w14:textId="77777777" w:rsidR="00561DB4" w:rsidRPr="00561DB4" w:rsidRDefault="00561DB4" w:rsidP="00561DB4">
      <w:pPr>
        <w:spacing w:after="0"/>
        <w:jc w:val="right"/>
        <w:rPr>
          <w:rFonts w:ascii="Sylfaen" w:hAnsi="Sylfaen"/>
          <w:sz w:val="20"/>
        </w:rPr>
      </w:pPr>
      <w:r w:rsidRPr="00561DB4">
        <w:rPr>
          <w:rFonts w:ascii="Sylfaen" w:hAnsi="Sylfaen"/>
          <w:sz w:val="20"/>
        </w:rPr>
        <w:t>թվականի ապրիլի 13-ի N 9-Ա որոշման</w:t>
      </w:r>
    </w:p>
    <w:p w14:paraId="083783F6" w14:textId="77777777" w:rsidR="00561DB4" w:rsidRDefault="00561DB4" w:rsidP="00561DB4">
      <w:pPr>
        <w:ind w:right="-604"/>
        <w:jc w:val="center"/>
      </w:pPr>
    </w:p>
    <w:p w14:paraId="54CE2B4A" w14:textId="77777777" w:rsidR="00561DB4" w:rsidRDefault="00561DB4" w:rsidP="00561DB4">
      <w:pPr>
        <w:ind w:right="-604"/>
        <w:jc w:val="center"/>
      </w:pPr>
    </w:p>
    <w:p w14:paraId="045F9532" w14:textId="77777777" w:rsidR="00561DB4" w:rsidRPr="00853B79" w:rsidRDefault="00561DB4" w:rsidP="00561DB4">
      <w:pPr>
        <w:ind w:right="90"/>
        <w:jc w:val="center"/>
        <w:rPr>
          <w:rFonts w:ascii="Sylfaen" w:hAnsi="Sylfaen"/>
          <w:sz w:val="28"/>
        </w:rPr>
      </w:pPr>
      <w:r w:rsidRPr="00853B79">
        <w:rPr>
          <w:rFonts w:ascii="Sylfaen" w:hAnsi="Sylfaen" w:cstheme="minorHAnsi"/>
          <w:sz w:val="28"/>
        </w:rPr>
        <w:t>«</w:t>
      </w:r>
      <w:r w:rsidRPr="00853B79">
        <w:rPr>
          <w:rFonts w:ascii="Sylfaen" w:hAnsi="Sylfaen"/>
          <w:sz w:val="28"/>
        </w:rPr>
        <w:t>ՀՀ Սյունիքի մարզի Կոռնիձորի նախադպրոցական հաստատաություն</w:t>
      </w:r>
      <w:r w:rsidRPr="00853B79">
        <w:rPr>
          <w:rFonts w:ascii="Sylfaen" w:hAnsi="Sylfaen" w:cstheme="minorHAnsi"/>
          <w:sz w:val="28"/>
        </w:rPr>
        <w:t>»</w:t>
      </w:r>
      <w:r w:rsidRPr="00853B79">
        <w:rPr>
          <w:rFonts w:ascii="Sylfaen" w:hAnsi="Sylfaen"/>
          <w:sz w:val="28"/>
        </w:rPr>
        <w:t xml:space="preserve"> ՀՈԱԿ</w:t>
      </w:r>
    </w:p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1710"/>
        <w:gridCol w:w="2070"/>
        <w:gridCol w:w="1530"/>
        <w:gridCol w:w="1350"/>
      </w:tblGrid>
      <w:tr w:rsidR="00853B79" w14:paraId="18195DF9" w14:textId="77777777" w:rsidTr="00853B79">
        <w:tc>
          <w:tcPr>
            <w:tcW w:w="450" w:type="dxa"/>
          </w:tcPr>
          <w:p w14:paraId="61EB5470" w14:textId="77777777" w:rsidR="00561DB4" w:rsidRDefault="00561DB4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3240" w:type="dxa"/>
          </w:tcPr>
          <w:p w14:paraId="1C132C26" w14:textId="77777777" w:rsidR="00561DB4" w:rsidRDefault="00561DB4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Պաշտոնը</w:t>
            </w:r>
          </w:p>
        </w:tc>
        <w:tc>
          <w:tcPr>
            <w:tcW w:w="1710" w:type="dxa"/>
          </w:tcPr>
          <w:p w14:paraId="26917104" w14:textId="77777777" w:rsidR="00561DB4" w:rsidRDefault="00561DB4" w:rsidP="00853B79">
            <w:pPr>
              <w:ind w:left="-59"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Հաստիքների քանակը</w:t>
            </w:r>
          </w:p>
        </w:tc>
        <w:tc>
          <w:tcPr>
            <w:tcW w:w="2070" w:type="dxa"/>
          </w:tcPr>
          <w:p w14:paraId="34A97DAC" w14:textId="77777777" w:rsidR="00561DB4" w:rsidRDefault="00561DB4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Աշխատողների թիվը</w:t>
            </w:r>
          </w:p>
        </w:tc>
        <w:tc>
          <w:tcPr>
            <w:tcW w:w="1530" w:type="dxa"/>
          </w:tcPr>
          <w:p w14:paraId="6546F371" w14:textId="77777777" w:rsidR="00561DB4" w:rsidRDefault="00561DB4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Դրույքի չափը</w:t>
            </w:r>
          </w:p>
        </w:tc>
        <w:tc>
          <w:tcPr>
            <w:tcW w:w="1350" w:type="dxa"/>
          </w:tcPr>
          <w:p w14:paraId="6DF62C96" w14:textId="77777777" w:rsidR="00561DB4" w:rsidRDefault="00561DB4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Գումարը</w:t>
            </w:r>
          </w:p>
        </w:tc>
      </w:tr>
      <w:tr w:rsidR="00853B79" w14:paraId="46D3FFD1" w14:textId="77777777" w:rsidTr="00853B79">
        <w:trPr>
          <w:trHeight w:val="467"/>
        </w:trPr>
        <w:tc>
          <w:tcPr>
            <w:tcW w:w="450" w:type="dxa"/>
          </w:tcPr>
          <w:p w14:paraId="2036C717" w14:textId="77777777" w:rsidR="00561DB4" w:rsidRDefault="00561DB4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3240" w:type="dxa"/>
          </w:tcPr>
          <w:p w14:paraId="70808895" w14:textId="77777777" w:rsidR="00561DB4" w:rsidRDefault="00561DB4" w:rsidP="00853B79">
            <w:pPr>
              <w:ind w:right="9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Տնօրեն </w:t>
            </w:r>
          </w:p>
        </w:tc>
        <w:tc>
          <w:tcPr>
            <w:tcW w:w="1710" w:type="dxa"/>
          </w:tcPr>
          <w:p w14:paraId="0E04A40F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2070" w:type="dxa"/>
          </w:tcPr>
          <w:p w14:paraId="63168487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1530" w:type="dxa"/>
          </w:tcPr>
          <w:p w14:paraId="71E707E8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113000</w:t>
            </w:r>
          </w:p>
        </w:tc>
        <w:tc>
          <w:tcPr>
            <w:tcW w:w="1350" w:type="dxa"/>
          </w:tcPr>
          <w:p w14:paraId="47273974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113000</w:t>
            </w:r>
          </w:p>
        </w:tc>
      </w:tr>
      <w:tr w:rsidR="00853B79" w14:paraId="4F5025C5" w14:textId="77777777" w:rsidTr="00853B79">
        <w:trPr>
          <w:trHeight w:val="440"/>
        </w:trPr>
        <w:tc>
          <w:tcPr>
            <w:tcW w:w="450" w:type="dxa"/>
          </w:tcPr>
          <w:p w14:paraId="4E09C540" w14:textId="77777777" w:rsidR="00561DB4" w:rsidRDefault="00561DB4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3240" w:type="dxa"/>
          </w:tcPr>
          <w:p w14:paraId="67E0F74C" w14:textId="77777777" w:rsidR="00561DB4" w:rsidRDefault="00561DB4" w:rsidP="00853B79">
            <w:pPr>
              <w:ind w:right="9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Դաստիարակ</w:t>
            </w:r>
          </w:p>
        </w:tc>
        <w:tc>
          <w:tcPr>
            <w:tcW w:w="1710" w:type="dxa"/>
          </w:tcPr>
          <w:p w14:paraId="3C7C10A7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2․24</w:t>
            </w:r>
          </w:p>
        </w:tc>
        <w:tc>
          <w:tcPr>
            <w:tcW w:w="2070" w:type="dxa"/>
          </w:tcPr>
          <w:p w14:paraId="7E979BAC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4</w:t>
            </w:r>
          </w:p>
        </w:tc>
        <w:tc>
          <w:tcPr>
            <w:tcW w:w="1530" w:type="dxa"/>
          </w:tcPr>
          <w:p w14:paraId="193C20DB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11</w:t>
            </w:r>
            <w:r w:rsidR="00F80E38">
              <w:rPr>
                <w:rFonts w:ascii="Sylfaen" w:hAnsi="Sylfaen"/>
                <w:sz w:val="24"/>
              </w:rPr>
              <w:t>0</w:t>
            </w:r>
            <w:r>
              <w:rPr>
                <w:rFonts w:ascii="Sylfaen" w:hAnsi="Sylfaen"/>
                <w:sz w:val="24"/>
              </w:rPr>
              <w:t>000</w:t>
            </w:r>
          </w:p>
        </w:tc>
        <w:tc>
          <w:tcPr>
            <w:tcW w:w="1350" w:type="dxa"/>
          </w:tcPr>
          <w:p w14:paraId="32C51F57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246400</w:t>
            </w:r>
          </w:p>
        </w:tc>
      </w:tr>
      <w:tr w:rsidR="00853B79" w14:paraId="4B60423B" w14:textId="77777777" w:rsidTr="00853B79">
        <w:trPr>
          <w:trHeight w:val="440"/>
        </w:trPr>
        <w:tc>
          <w:tcPr>
            <w:tcW w:w="450" w:type="dxa"/>
          </w:tcPr>
          <w:p w14:paraId="50C5D640" w14:textId="77777777" w:rsidR="00561DB4" w:rsidRDefault="00561DB4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3</w:t>
            </w:r>
          </w:p>
        </w:tc>
        <w:tc>
          <w:tcPr>
            <w:tcW w:w="3240" w:type="dxa"/>
          </w:tcPr>
          <w:p w14:paraId="50B92D5D" w14:textId="77777777" w:rsidR="00561DB4" w:rsidRDefault="00561DB4" w:rsidP="00853B79">
            <w:pPr>
              <w:ind w:right="9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Դաստիարակի օգնական</w:t>
            </w:r>
          </w:p>
        </w:tc>
        <w:tc>
          <w:tcPr>
            <w:tcW w:w="1710" w:type="dxa"/>
          </w:tcPr>
          <w:p w14:paraId="6B0E3A00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2070" w:type="dxa"/>
          </w:tcPr>
          <w:p w14:paraId="1BD3FD73" w14:textId="77777777" w:rsidR="00561DB4" w:rsidRDefault="00853B79" w:rsidP="00853B79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1530" w:type="dxa"/>
          </w:tcPr>
          <w:p w14:paraId="2EAEEA89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104000</w:t>
            </w:r>
          </w:p>
        </w:tc>
        <w:tc>
          <w:tcPr>
            <w:tcW w:w="1350" w:type="dxa"/>
          </w:tcPr>
          <w:p w14:paraId="076867BC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104000</w:t>
            </w:r>
          </w:p>
        </w:tc>
      </w:tr>
      <w:tr w:rsidR="00853B79" w14:paraId="5A34D24E" w14:textId="77777777" w:rsidTr="00853B79">
        <w:trPr>
          <w:trHeight w:val="440"/>
        </w:trPr>
        <w:tc>
          <w:tcPr>
            <w:tcW w:w="450" w:type="dxa"/>
          </w:tcPr>
          <w:p w14:paraId="46D9AE58" w14:textId="77777777" w:rsidR="00853B79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4</w:t>
            </w:r>
          </w:p>
        </w:tc>
        <w:tc>
          <w:tcPr>
            <w:tcW w:w="3240" w:type="dxa"/>
          </w:tcPr>
          <w:p w14:paraId="280248CD" w14:textId="77777777" w:rsidR="00853B79" w:rsidRDefault="00853B79" w:rsidP="00853B79">
            <w:pPr>
              <w:ind w:right="90"/>
              <w:rPr>
                <w:rFonts w:ascii="Sylfaen" w:hAnsi="Sylfaen"/>
                <w:sz w:val="24"/>
              </w:rPr>
            </w:pPr>
            <w:r w:rsidRPr="00853B79">
              <w:rPr>
                <w:rFonts w:ascii="Sylfaen" w:hAnsi="Sylfaen"/>
                <w:sz w:val="24"/>
              </w:rPr>
              <w:t>Դաստիարակի օգնական</w:t>
            </w:r>
          </w:p>
        </w:tc>
        <w:tc>
          <w:tcPr>
            <w:tcW w:w="1710" w:type="dxa"/>
          </w:tcPr>
          <w:p w14:paraId="7AAFAA59" w14:textId="77777777" w:rsidR="00853B79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2070" w:type="dxa"/>
          </w:tcPr>
          <w:p w14:paraId="40271C48" w14:textId="77777777" w:rsidR="00853B79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1530" w:type="dxa"/>
          </w:tcPr>
          <w:p w14:paraId="3774CB0D" w14:textId="77777777" w:rsidR="00853B79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96000</w:t>
            </w:r>
          </w:p>
        </w:tc>
        <w:tc>
          <w:tcPr>
            <w:tcW w:w="1350" w:type="dxa"/>
          </w:tcPr>
          <w:p w14:paraId="169E83D9" w14:textId="77777777" w:rsidR="00853B79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96000</w:t>
            </w:r>
          </w:p>
        </w:tc>
      </w:tr>
      <w:tr w:rsidR="00853B79" w14:paraId="0377FEDB" w14:textId="77777777" w:rsidTr="00853B79">
        <w:trPr>
          <w:trHeight w:val="440"/>
        </w:trPr>
        <w:tc>
          <w:tcPr>
            <w:tcW w:w="450" w:type="dxa"/>
          </w:tcPr>
          <w:p w14:paraId="3774D633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5</w:t>
            </w:r>
          </w:p>
        </w:tc>
        <w:tc>
          <w:tcPr>
            <w:tcW w:w="3240" w:type="dxa"/>
          </w:tcPr>
          <w:p w14:paraId="184A3088" w14:textId="77777777" w:rsidR="00561DB4" w:rsidRDefault="00561DB4" w:rsidP="00853B79">
            <w:pPr>
              <w:ind w:right="9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Բուժքույր</w:t>
            </w:r>
          </w:p>
        </w:tc>
        <w:tc>
          <w:tcPr>
            <w:tcW w:w="1710" w:type="dxa"/>
          </w:tcPr>
          <w:p w14:paraId="71348840" w14:textId="77777777" w:rsidR="00561DB4" w:rsidRDefault="00F80E38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0․</w:t>
            </w:r>
            <w:r w:rsidR="00853B79">
              <w:rPr>
                <w:rFonts w:ascii="Sylfaen" w:hAnsi="Sylfaen"/>
                <w:sz w:val="24"/>
              </w:rPr>
              <w:t>5</w:t>
            </w:r>
          </w:p>
        </w:tc>
        <w:tc>
          <w:tcPr>
            <w:tcW w:w="2070" w:type="dxa"/>
          </w:tcPr>
          <w:p w14:paraId="075BFDF5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1530" w:type="dxa"/>
          </w:tcPr>
          <w:p w14:paraId="6F2A5979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108000</w:t>
            </w:r>
          </w:p>
        </w:tc>
        <w:tc>
          <w:tcPr>
            <w:tcW w:w="1350" w:type="dxa"/>
          </w:tcPr>
          <w:p w14:paraId="46B75D02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54000</w:t>
            </w:r>
          </w:p>
        </w:tc>
      </w:tr>
      <w:tr w:rsidR="00853B79" w14:paraId="65F8C9A7" w14:textId="77777777" w:rsidTr="00853B79">
        <w:trPr>
          <w:trHeight w:val="440"/>
        </w:trPr>
        <w:tc>
          <w:tcPr>
            <w:tcW w:w="450" w:type="dxa"/>
          </w:tcPr>
          <w:p w14:paraId="2D78C4F7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6</w:t>
            </w:r>
          </w:p>
        </w:tc>
        <w:tc>
          <w:tcPr>
            <w:tcW w:w="3240" w:type="dxa"/>
          </w:tcPr>
          <w:p w14:paraId="0D29146C" w14:textId="77777777" w:rsidR="00561DB4" w:rsidRDefault="00561DB4" w:rsidP="00853B79">
            <w:pPr>
              <w:ind w:right="9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Խոհարար</w:t>
            </w:r>
          </w:p>
        </w:tc>
        <w:tc>
          <w:tcPr>
            <w:tcW w:w="1710" w:type="dxa"/>
          </w:tcPr>
          <w:p w14:paraId="7C011ACB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2070" w:type="dxa"/>
          </w:tcPr>
          <w:p w14:paraId="516DDA5A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1530" w:type="dxa"/>
          </w:tcPr>
          <w:p w14:paraId="7E5E8B3A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104000</w:t>
            </w:r>
          </w:p>
        </w:tc>
        <w:tc>
          <w:tcPr>
            <w:tcW w:w="1350" w:type="dxa"/>
          </w:tcPr>
          <w:p w14:paraId="0C103CCA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104000</w:t>
            </w:r>
          </w:p>
        </w:tc>
      </w:tr>
      <w:tr w:rsidR="00853B79" w14:paraId="6A037287" w14:textId="77777777" w:rsidTr="00853B79">
        <w:trPr>
          <w:trHeight w:val="440"/>
        </w:trPr>
        <w:tc>
          <w:tcPr>
            <w:tcW w:w="450" w:type="dxa"/>
          </w:tcPr>
          <w:p w14:paraId="145CF552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7</w:t>
            </w:r>
          </w:p>
        </w:tc>
        <w:tc>
          <w:tcPr>
            <w:tcW w:w="3240" w:type="dxa"/>
          </w:tcPr>
          <w:p w14:paraId="4D3C029C" w14:textId="77777777" w:rsidR="00561DB4" w:rsidRDefault="00561DB4" w:rsidP="00853B79">
            <w:pPr>
              <w:ind w:right="9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Երաժիշտ</w:t>
            </w:r>
          </w:p>
        </w:tc>
        <w:tc>
          <w:tcPr>
            <w:tcW w:w="1710" w:type="dxa"/>
          </w:tcPr>
          <w:p w14:paraId="123D00E1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0․5</w:t>
            </w:r>
          </w:p>
        </w:tc>
        <w:tc>
          <w:tcPr>
            <w:tcW w:w="2070" w:type="dxa"/>
          </w:tcPr>
          <w:p w14:paraId="495761EC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1530" w:type="dxa"/>
          </w:tcPr>
          <w:p w14:paraId="38547EB1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108000</w:t>
            </w:r>
          </w:p>
        </w:tc>
        <w:tc>
          <w:tcPr>
            <w:tcW w:w="1350" w:type="dxa"/>
          </w:tcPr>
          <w:p w14:paraId="1C8D0B9E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54000</w:t>
            </w:r>
          </w:p>
        </w:tc>
      </w:tr>
      <w:tr w:rsidR="00853B79" w14:paraId="690C5CC8" w14:textId="77777777" w:rsidTr="00853B79">
        <w:trPr>
          <w:trHeight w:val="440"/>
        </w:trPr>
        <w:tc>
          <w:tcPr>
            <w:tcW w:w="450" w:type="dxa"/>
          </w:tcPr>
          <w:p w14:paraId="214DA5D9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8</w:t>
            </w:r>
          </w:p>
        </w:tc>
        <w:tc>
          <w:tcPr>
            <w:tcW w:w="3240" w:type="dxa"/>
          </w:tcPr>
          <w:p w14:paraId="3AE03286" w14:textId="77777777" w:rsidR="00561DB4" w:rsidRDefault="00561DB4" w:rsidP="00853B79">
            <w:pPr>
              <w:ind w:right="9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Օժանդակ բանվոր</w:t>
            </w:r>
          </w:p>
        </w:tc>
        <w:tc>
          <w:tcPr>
            <w:tcW w:w="1710" w:type="dxa"/>
          </w:tcPr>
          <w:p w14:paraId="45FF1D77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0․5</w:t>
            </w:r>
          </w:p>
        </w:tc>
        <w:tc>
          <w:tcPr>
            <w:tcW w:w="2070" w:type="dxa"/>
          </w:tcPr>
          <w:p w14:paraId="671A2F73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1530" w:type="dxa"/>
          </w:tcPr>
          <w:p w14:paraId="729B4B15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105000</w:t>
            </w:r>
          </w:p>
        </w:tc>
        <w:tc>
          <w:tcPr>
            <w:tcW w:w="1350" w:type="dxa"/>
          </w:tcPr>
          <w:p w14:paraId="4A9C4B94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52500</w:t>
            </w:r>
          </w:p>
        </w:tc>
      </w:tr>
      <w:tr w:rsidR="00853B79" w14:paraId="2C5BBE5C" w14:textId="77777777" w:rsidTr="00853B79">
        <w:trPr>
          <w:trHeight w:val="440"/>
        </w:trPr>
        <w:tc>
          <w:tcPr>
            <w:tcW w:w="450" w:type="dxa"/>
          </w:tcPr>
          <w:p w14:paraId="1A5053B4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9</w:t>
            </w:r>
          </w:p>
        </w:tc>
        <w:tc>
          <w:tcPr>
            <w:tcW w:w="3240" w:type="dxa"/>
          </w:tcPr>
          <w:p w14:paraId="16A7DB36" w14:textId="77777777" w:rsidR="00561DB4" w:rsidRDefault="00561DB4" w:rsidP="00853B79">
            <w:pPr>
              <w:ind w:right="9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Տնտեսվար</w:t>
            </w:r>
          </w:p>
        </w:tc>
        <w:tc>
          <w:tcPr>
            <w:tcW w:w="1710" w:type="dxa"/>
          </w:tcPr>
          <w:p w14:paraId="409170A6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0․5</w:t>
            </w:r>
          </w:p>
        </w:tc>
        <w:tc>
          <w:tcPr>
            <w:tcW w:w="2070" w:type="dxa"/>
          </w:tcPr>
          <w:p w14:paraId="269B5577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1530" w:type="dxa"/>
          </w:tcPr>
          <w:p w14:paraId="302A82CF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105000</w:t>
            </w:r>
          </w:p>
        </w:tc>
        <w:tc>
          <w:tcPr>
            <w:tcW w:w="1350" w:type="dxa"/>
          </w:tcPr>
          <w:p w14:paraId="69E90B19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52500</w:t>
            </w:r>
          </w:p>
        </w:tc>
      </w:tr>
      <w:tr w:rsidR="00853B79" w14:paraId="6DBEFD77" w14:textId="77777777" w:rsidTr="00853B79">
        <w:tc>
          <w:tcPr>
            <w:tcW w:w="450" w:type="dxa"/>
          </w:tcPr>
          <w:p w14:paraId="56A2A810" w14:textId="77777777" w:rsidR="00561DB4" w:rsidRDefault="00561DB4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3240" w:type="dxa"/>
          </w:tcPr>
          <w:p w14:paraId="39164315" w14:textId="77777777" w:rsidR="00561DB4" w:rsidRPr="00561DB4" w:rsidRDefault="00561DB4" w:rsidP="00853B79">
            <w:pPr>
              <w:ind w:right="90"/>
              <w:rPr>
                <w:rFonts w:ascii="Sylfaen" w:hAnsi="Sylfaen"/>
                <w:b/>
                <w:sz w:val="24"/>
              </w:rPr>
            </w:pPr>
            <w:r w:rsidRPr="00561DB4">
              <w:rPr>
                <w:rFonts w:ascii="Sylfaen" w:hAnsi="Sylfaen"/>
                <w:b/>
                <w:sz w:val="24"/>
              </w:rPr>
              <w:t>Ընդամենը</w:t>
            </w:r>
          </w:p>
        </w:tc>
        <w:tc>
          <w:tcPr>
            <w:tcW w:w="1710" w:type="dxa"/>
          </w:tcPr>
          <w:p w14:paraId="26184B3B" w14:textId="77777777" w:rsidR="00561DB4" w:rsidRDefault="00F80E38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8․24</w:t>
            </w:r>
          </w:p>
        </w:tc>
        <w:tc>
          <w:tcPr>
            <w:tcW w:w="2070" w:type="dxa"/>
          </w:tcPr>
          <w:p w14:paraId="0D0ADEAB" w14:textId="77777777" w:rsidR="00561DB4" w:rsidRDefault="00853B79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12</w:t>
            </w:r>
          </w:p>
        </w:tc>
        <w:tc>
          <w:tcPr>
            <w:tcW w:w="1530" w:type="dxa"/>
          </w:tcPr>
          <w:p w14:paraId="750CFD7D" w14:textId="77777777" w:rsidR="00561DB4" w:rsidRDefault="00F80E38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953000</w:t>
            </w:r>
          </w:p>
        </w:tc>
        <w:tc>
          <w:tcPr>
            <w:tcW w:w="1350" w:type="dxa"/>
          </w:tcPr>
          <w:p w14:paraId="0E65AD88" w14:textId="77777777" w:rsidR="00561DB4" w:rsidRDefault="00F80E38" w:rsidP="00561DB4">
            <w:pPr>
              <w:ind w:right="9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876400</w:t>
            </w:r>
          </w:p>
        </w:tc>
      </w:tr>
    </w:tbl>
    <w:p w14:paraId="530EADDF" w14:textId="77777777" w:rsidR="00561DB4" w:rsidRDefault="00561DB4" w:rsidP="00561DB4">
      <w:pPr>
        <w:ind w:right="90"/>
        <w:jc w:val="center"/>
        <w:rPr>
          <w:rFonts w:ascii="Sylfaen" w:hAnsi="Sylfaen"/>
          <w:sz w:val="24"/>
        </w:rPr>
      </w:pPr>
    </w:p>
    <w:p w14:paraId="753136B9" w14:textId="77777777" w:rsidR="00CE4229" w:rsidRDefault="00CE4229" w:rsidP="00561DB4">
      <w:pPr>
        <w:ind w:right="90"/>
        <w:jc w:val="center"/>
        <w:rPr>
          <w:rFonts w:ascii="Sylfaen" w:hAnsi="Sylfaen"/>
          <w:b/>
          <w:sz w:val="32"/>
        </w:rPr>
      </w:pPr>
    </w:p>
    <w:p w14:paraId="7C0D5AED" w14:textId="77777777" w:rsidR="00CE4229" w:rsidRDefault="00CE4229" w:rsidP="00561DB4">
      <w:pPr>
        <w:ind w:right="90"/>
        <w:jc w:val="center"/>
        <w:rPr>
          <w:rFonts w:ascii="Sylfaen" w:hAnsi="Sylfaen"/>
          <w:b/>
          <w:sz w:val="32"/>
        </w:rPr>
      </w:pPr>
    </w:p>
    <w:p w14:paraId="276642E4" w14:textId="77777777" w:rsidR="00CE4229" w:rsidRPr="00CE4229" w:rsidRDefault="00CE4229" w:rsidP="00561DB4">
      <w:pPr>
        <w:ind w:right="90"/>
        <w:jc w:val="center"/>
        <w:rPr>
          <w:rFonts w:ascii="Times New Roman" w:hAnsi="Times New Roman" w:cs="Times New Roman"/>
          <w:b/>
          <w:sz w:val="28"/>
        </w:rPr>
      </w:pPr>
      <w:r w:rsidRPr="00CE4229">
        <w:rPr>
          <w:rFonts w:ascii="Sylfaen" w:hAnsi="Sylfaen"/>
          <w:b/>
          <w:sz w:val="28"/>
        </w:rPr>
        <w:t>Տեղ համայնքի ղեկավար                          Դ</w:t>
      </w:r>
      <w:r w:rsidRPr="00CE4229">
        <w:rPr>
          <w:rFonts w:ascii="Times New Roman" w:hAnsi="Times New Roman" w:cs="Times New Roman"/>
          <w:b/>
          <w:sz w:val="28"/>
        </w:rPr>
        <w:t>․ Ղուլունց</w:t>
      </w:r>
    </w:p>
    <w:sectPr w:rsidR="00CE4229" w:rsidRPr="00CE4229" w:rsidSect="00561DB4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B4"/>
    <w:rsid w:val="003B4538"/>
    <w:rsid w:val="00561DB4"/>
    <w:rsid w:val="00853B79"/>
    <w:rsid w:val="00CE4229"/>
    <w:rsid w:val="00F80E38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65D6"/>
  <w15:chartTrackingRefBased/>
  <w15:docId w15:val="{2CCC6612-8244-404F-8E9C-0119FB67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World Vision</cp:lastModifiedBy>
  <cp:revision>4</cp:revision>
  <dcterms:created xsi:type="dcterms:W3CDTF">2023-01-11T12:31:00Z</dcterms:created>
  <dcterms:modified xsi:type="dcterms:W3CDTF">2023-01-11T17:55:00Z</dcterms:modified>
</cp:coreProperties>
</file>