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D36C" w14:textId="77777777" w:rsidR="005D38E5" w:rsidRDefault="005D38E5" w:rsidP="005D38E5">
      <w:pPr>
        <w:pStyle w:val="ListParagraph"/>
        <w:shd w:val="clear" w:color="auto" w:fill="FFFFFF"/>
        <w:spacing w:before="60" w:after="0"/>
        <w:ind w:left="284" w:right="57" w:firstLine="283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D38E5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</w:p>
    <w:p w14:paraId="1A457ED9" w14:textId="77777777" w:rsidR="005D38E5" w:rsidRPr="005D38E5" w:rsidRDefault="005D38E5" w:rsidP="005D38E5">
      <w:pPr>
        <w:pStyle w:val="ListParagraph"/>
        <w:shd w:val="clear" w:color="auto" w:fill="FFFFFF"/>
        <w:spacing w:before="60" w:after="0"/>
        <w:ind w:left="284" w:right="57" w:firstLine="283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7201B0A" w14:textId="09AFB3DD" w:rsidR="001B070B" w:rsidRPr="00E9772C" w:rsidRDefault="001B070B" w:rsidP="001B070B">
      <w:pPr>
        <w:pStyle w:val="ListParagraph"/>
        <w:shd w:val="clear" w:color="auto" w:fill="FFFFFF"/>
        <w:spacing w:before="60" w:after="0"/>
        <w:ind w:left="284" w:right="5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D2017">
        <w:rPr>
          <w:rFonts w:ascii="GHEA Grapalat" w:hAnsi="GHEA Grapalat" w:cs="Sylfaen"/>
          <w:lang w:val="hy-AM"/>
        </w:rPr>
        <w:t xml:space="preserve">    </w:t>
      </w:r>
      <w:r w:rsidRPr="00AD2017">
        <w:rPr>
          <w:rFonts w:ascii="GHEA Grapalat" w:hAnsi="GHEA Grapalat" w:cs="Arial"/>
          <w:sz w:val="24"/>
          <w:szCs w:val="24"/>
          <w:lang w:val="hy-AM"/>
        </w:rPr>
        <w:t>ՀՀ Սյունիքի մարզի Տեղի համայնքապետարանում</w:t>
      </w:r>
      <w:r>
        <w:rPr>
          <w:rFonts w:ascii="GHEA Grapalat" w:hAnsi="GHEA Grapalat" w:cs="Arial"/>
          <w:sz w:val="24"/>
          <w:szCs w:val="24"/>
          <w:lang w:val="hy-AM"/>
        </w:rPr>
        <w:t xml:space="preserve"> 20</w:t>
      </w:r>
      <w:r w:rsidR="005C3CDE">
        <w:rPr>
          <w:rFonts w:ascii="GHEA Grapalat" w:hAnsi="GHEA Grapalat" w:cs="Arial"/>
          <w:sz w:val="24"/>
          <w:szCs w:val="24"/>
          <w:lang w:val="hy-AM"/>
        </w:rPr>
        <w:t>23</w:t>
      </w:r>
      <w:r w:rsidRPr="00AD2017">
        <w:rPr>
          <w:rFonts w:ascii="GHEA Grapalat" w:hAnsi="GHEA Grapalat" w:cs="Arial"/>
          <w:sz w:val="24"/>
          <w:szCs w:val="24"/>
          <w:lang w:val="hy-AM"/>
        </w:rPr>
        <w:t xml:space="preserve">թ. </w:t>
      </w:r>
      <w:r w:rsidR="005C3CDE">
        <w:rPr>
          <w:rFonts w:ascii="GHEA Grapalat" w:hAnsi="GHEA Grapalat" w:cs="Arial"/>
          <w:sz w:val="24"/>
          <w:szCs w:val="24"/>
          <w:lang w:val="hy-AM"/>
        </w:rPr>
        <w:t xml:space="preserve">Ապրիլի </w:t>
      </w:r>
      <w:r w:rsidRPr="005D38E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C3CDE">
        <w:rPr>
          <w:rFonts w:ascii="GHEA Grapalat" w:hAnsi="GHEA Grapalat" w:cs="Arial"/>
          <w:sz w:val="24"/>
          <w:szCs w:val="24"/>
          <w:lang w:val="hy-AM"/>
        </w:rPr>
        <w:t>3</w:t>
      </w:r>
      <w:r w:rsidRPr="005D38E5">
        <w:rPr>
          <w:rFonts w:ascii="GHEA Grapalat" w:hAnsi="GHEA Grapalat" w:cs="Arial"/>
          <w:sz w:val="24"/>
          <w:szCs w:val="24"/>
          <w:lang w:val="hy-AM"/>
        </w:rPr>
        <w:t>-ին</w:t>
      </w:r>
      <w:r w:rsidRPr="00AD2017">
        <w:rPr>
          <w:rFonts w:ascii="GHEA Grapalat" w:hAnsi="GHEA Grapalat" w:cs="Arial"/>
          <w:sz w:val="24"/>
          <w:szCs w:val="24"/>
          <w:lang w:val="hy-AM"/>
        </w:rPr>
        <w:t xml:space="preserve"> ժամը 11:00-ին տեղի կունենա համայնքային սեփականություն հանդիսացող</w:t>
      </w:r>
      <w:r w:rsidR="005C3CDE">
        <w:rPr>
          <w:rFonts w:ascii="GHEA Grapalat" w:hAnsi="GHEA Grapalat" w:cs="Arial"/>
          <w:sz w:val="24"/>
          <w:szCs w:val="24"/>
          <w:lang w:val="hy-AM"/>
        </w:rPr>
        <w:t>՝ կոռնիձոր բնակավայրի վարչական տարա</w:t>
      </w:r>
      <w:r w:rsidR="008C1038">
        <w:rPr>
          <w:rFonts w:ascii="GHEA Grapalat" w:hAnsi="GHEA Grapalat" w:cs="Arial"/>
          <w:sz w:val="24"/>
          <w:szCs w:val="24"/>
          <w:lang w:val="hy-AM"/>
        </w:rPr>
        <w:t>ծ</w:t>
      </w:r>
      <w:r w:rsidR="005C3CDE">
        <w:rPr>
          <w:rFonts w:ascii="GHEA Grapalat" w:hAnsi="GHEA Grapalat" w:cs="Arial"/>
          <w:sz w:val="24"/>
          <w:szCs w:val="24"/>
          <w:lang w:val="hy-AM"/>
        </w:rPr>
        <w:t xml:space="preserve">քում կուտակված </w:t>
      </w:r>
      <w:r w:rsidR="00794D78">
        <w:rPr>
          <w:rFonts w:ascii="GHEA Grapalat" w:hAnsi="GHEA Grapalat" w:cs="Arial"/>
          <w:sz w:val="24"/>
          <w:szCs w:val="24"/>
          <w:lang w:val="hy-AM"/>
        </w:rPr>
        <w:t>գլաքարի</w:t>
      </w:r>
      <w:r w:rsidRPr="00A542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772C">
        <w:rPr>
          <w:rFonts w:ascii="GHEA Grapalat" w:hAnsi="GHEA Grapalat" w:cs="Arial"/>
          <w:sz w:val="24"/>
          <w:szCs w:val="24"/>
          <w:lang w:val="hy-AM"/>
        </w:rPr>
        <w:t xml:space="preserve">աճուրդ-վաճառք  </w:t>
      </w:r>
      <w:r w:rsidRPr="00A542AB">
        <w:rPr>
          <w:rFonts w:ascii="GHEA Grapalat" w:hAnsi="GHEA Grapalat"/>
          <w:sz w:val="24"/>
          <w:szCs w:val="24"/>
          <w:lang w:val="hy-AM"/>
        </w:rPr>
        <w:t xml:space="preserve">/նյութը՝ </w:t>
      </w:r>
      <w:r w:rsidR="00794D78">
        <w:rPr>
          <w:rFonts w:ascii="GHEA Grapalat" w:hAnsi="GHEA Grapalat"/>
          <w:sz w:val="24"/>
          <w:szCs w:val="24"/>
          <w:lang w:val="hy-AM"/>
        </w:rPr>
        <w:t>գլաքար, միջին խտությունը՝ 2,52</w:t>
      </w:r>
      <w:r w:rsidR="002D4DC1">
        <w:rPr>
          <w:rFonts w:ascii="GHEA Grapalat" w:hAnsi="GHEA Grapalat"/>
          <w:sz w:val="24"/>
          <w:szCs w:val="24"/>
          <w:lang w:val="hy-AM"/>
        </w:rPr>
        <w:t xml:space="preserve"> գ/սմ</w:t>
      </w:r>
      <w:r w:rsidRPr="00A542AB">
        <w:rPr>
          <w:rFonts w:ascii="GHEA Grapalat" w:hAnsi="GHEA Grapalat"/>
          <w:sz w:val="24"/>
          <w:szCs w:val="24"/>
          <w:lang w:val="hy-AM"/>
        </w:rPr>
        <w:t>,</w:t>
      </w:r>
      <w:r w:rsidR="00794D78">
        <w:rPr>
          <w:rFonts w:ascii="GHEA Grapalat" w:hAnsi="GHEA Grapalat"/>
          <w:sz w:val="24"/>
          <w:szCs w:val="24"/>
          <w:lang w:val="hy-AM"/>
        </w:rPr>
        <w:t xml:space="preserve"> քաշը՝ 6607գր, ջարդելիությունը՝800</w:t>
      </w:r>
      <w:r w:rsidR="002D4DC1">
        <w:rPr>
          <w:rFonts w:ascii="GHEA Grapalat" w:hAnsi="GHEA Grapalat"/>
          <w:sz w:val="24"/>
          <w:szCs w:val="24"/>
          <w:lang w:val="hy-AM"/>
        </w:rPr>
        <w:t xml:space="preserve"> (10</w:t>
      </w:r>
      <w:r w:rsidR="002D4DC1">
        <w:rPr>
          <w:rFonts w:ascii="Sylfaen" w:hAnsi="Sylfaen"/>
          <w:sz w:val="24"/>
          <w:szCs w:val="24"/>
          <w:lang w:val="hy-AM"/>
        </w:rPr>
        <w:t>%</w:t>
      </w:r>
      <w:r w:rsidR="002D4DC1">
        <w:rPr>
          <w:rFonts w:ascii="GHEA Grapalat" w:hAnsi="GHEA Grapalat"/>
          <w:sz w:val="24"/>
          <w:szCs w:val="24"/>
          <w:lang w:val="hy-AM"/>
        </w:rPr>
        <w:t>)</w:t>
      </w:r>
      <w:r w:rsidR="00794D78">
        <w:rPr>
          <w:rFonts w:ascii="GHEA Grapalat" w:hAnsi="GHEA Grapalat"/>
          <w:sz w:val="24"/>
          <w:szCs w:val="24"/>
          <w:lang w:val="hy-AM"/>
        </w:rPr>
        <w:t>,</w:t>
      </w:r>
      <w:r w:rsidRPr="00A542AB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CDE">
        <w:rPr>
          <w:rFonts w:ascii="GHEA Grapalat" w:hAnsi="GHEA Grapalat"/>
          <w:sz w:val="24"/>
          <w:szCs w:val="24"/>
          <w:lang w:val="hy-AM"/>
        </w:rPr>
        <w:t>ծավալը</w:t>
      </w:r>
      <w:r w:rsidRPr="00A542AB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C3CDE">
        <w:rPr>
          <w:rFonts w:ascii="GHEA Grapalat" w:hAnsi="GHEA Grapalat"/>
          <w:sz w:val="24"/>
          <w:szCs w:val="24"/>
          <w:lang w:val="hy-AM"/>
        </w:rPr>
        <w:t>700</w:t>
      </w:r>
      <w:r w:rsidRPr="00A542AB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CDE">
        <w:rPr>
          <w:rFonts w:ascii="GHEA Grapalat" w:hAnsi="GHEA Grapalat"/>
          <w:sz w:val="24"/>
          <w:szCs w:val="24"/>
          <w:lang w:val="hy-AM"/>
        </w:rPr>
        <w:t>խ</w:t>
      </w:r>
      <w:r w:rsidRPr="00A542AB">
        <w:rPr>
          <w:rFonts w:ascii="GHEA Grapalat" w:hAnsi="GHEA Grapalat"/>
          <w:sz w:val="24"/>
          <w:szCs w:val="24"/>
          <w:lang w:val="hy-AM"/>
        </w:rPr>
        <w:t>մ</w:t>
      </w:r>
      <w:r w:rsidR="002D4DC1">
        <w:rPr>
          <w:rFonts w:ascii="GHEA Grapalat" w:hAnsi="GHEA Grapalat"/>
          <w:sz w:val="24"/>
          <w:szCs w:val="24"/>
          <w:lang w:val="hy-AM"/>
        </w:rPr>
        <w:t>/</w:t>
      </w:r>
      <w:r w:rsidRPr="00E9772C">
        <w:rPr>
          <w:rFonts w:ascii="GHEA Grapalat" w:hAnsi="GHEA Grapalat"/>
          <w:sz w:val="24"/>
          <w:szCs w:val="24"/>
          <w:lang w:val="hy-AM"/>
        </w:rPr>
        <w:t>:</w:t>
      </w:r>
    </w:p>
    <w:p w14:paraId="25BA4CC7" w14:textId="6AE69435" w:rsidR="001B070B" w:rsidRPr="00E9772C" w:rsidRDefault="001B070B" w:rsidP="00794D78">
      <w:pPr>
        <w:pStyle w:val="ListParagraph"/>
        <w:shd w:val="clear" w:color="auto" w:fill="FFFFFF"/>
        <w:spacing w:before="60" w:after="0"/>
        <w:ind w:left="284" w:right="5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542AB">
        <w:rPr>
          <w:rFonts w:ascii="GHEA Grapalat" w:hAnsi="GHEA Grapalat"/>
          <w:sz w:val="24"/>
          <w:szCs w:val="24"/>
          <w:lang w:val="hy-AM"/>
        </w:rPr>
        <w:t xml:space="preserve"> Մեկնարկային գինը՝ </w:t>
      </w:r>
      <w:r w:rsidRPr="00A542AB">
        <w:rPr>
          <w:rFonts w:ascii="GHEA Grapalat" w:hAnsi="GHEA Grapalat"/>
          <w:color w:val="000000"/>
          <w:sz w:val="24"/>
          <w:szCs w:val="24"/>
          <w:lang w:val="hy-AM"/>
        </w:rPr>
        <w:t xml:space="preserve">1 </w:t>
      </w:r>
      <w:r w:rsidR="005C3CDE">
        <w:rPr>
          <w:rFonts w:ascii="GHEA Grapalat" w:hAnsi="GHEA Grapalat"/>
          <w:color w:val="000000"/>
          <w:sz w:val="24"/>
          <w:szCs w:val="24"/>
          <w:lang w:val="hy-AM"/>
        </w:rPr>
        <w:t xml:space="preserve">խորանարդ մետրի </w:t>
      </w:r>
      <w:r w:rsidRPr="00A542AB">
        <w:rPr>
          <w:rFonts w:ascii="GHEA Grapalat" w:hAnsi="GHEA Grapalat"/>
          <w:color w:val="000000"/>
          <w:sz w:val="24"/>
          <w:szCs w:val="24"/>
          <w:lang w:val="hy-AM"/>
        </w:rPr>
        <w:t xml:space="preserve"> համար </w:t>
      </w:r>
      <w:r w:rsidR="0074392E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794D78">
        <w:rPr>
          <w:rFonts w:ascii="GHEA Grapalat" w:hAnsi="GHEA Grapalat"/>
          <w:color w:val="000000"/>
          <w:sz w:val="24"/>
          <w:szCs w:val="24"/>
          <w:lang w:val="hy-AM"/>
        </w:rPr>
        <w:t>800</w:t>
      </w:r>
      <w:r w:rsidRPr="00A542AB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5C3CD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542AB">
        <w:rPr>
          <w:rFonts w:ascii="GHEA Grapalat" w:hAnsi="GHEA Grapalat"/>
          <w:color w:val="000000"/>
          <w:sz w:val="24"/>
          <w:szCs w:val="24"/>
          <w:lang w:val="hy-AM"/>
        </w:rPr>
        <w:t xml:space="preserve">հազար </w:t>
      </w:r>
      <w:r w:rsidR="00794D78">
        <w:rPr>
          <w:rFonts w:ascii="GHEA Grapalat" w:hAnsi="GHEA Grapalat"/>
          <w:color w:val="000000"/>
          <w:sz w:val="24"/>
          <w:szCs w:val="24"/>
          <w:lang w:val="hy-AM"/>
        </w:rPr>
        <w:t>ութ</w:t>
      </w:r>
      <w:r w:rsidR="0074392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542AB">
        <w:rPr>
          <w:rFonts w:ascii="GHEA Grapalat" w:hAnsi="GHEA Grapalat"/>
          <w:color w:val="000000"/>
          <w:sz w:val="24"/>
          <w:szCs w:val="24"/>
          <w:lang w:val="hy-AM"/>
        </w:rPr>
        <w:t xml:space="preserve"> հարյուր ) ՀՀ դրամ</w:t>
      </w:r>
      <w:r w:rsidRPr="00E9772C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77202D01" w14:textId="5CED0874" w:rsidR="001B070B" w:rsidRPr="00794D78" w:rsidRDefault="001B070B" w:rsidP="00794D78">
      <w:pPr>
        <w:pStyle w:val="ListParagraph"/>
        <w:shd w:val="clear" w:color="auto" w:fill="FFFFFF"/>
        <w:spacing w:before="60" w:after="0"/>
        <w:ind w:left="284" w:right="5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E9772C">
        <w:rPr>
          <w:rFonts w:ascii="GHEA Grapalat" w:hAnsi="GHEA Grapalat"/>
          <w:sz w:val="24"/>
          <w:szCs w:val="24"/>
          <w:lang w:val="hy-AM"/>
        </w:rPr>
        <w:t>Ն</w:t>
      </w:r>
      <w:r w:rsidRPr="00A542AB">
        <w:rPr>
          <w:rFonts w:ascii="GHEA Grapalat" w:hAnsi="GHEA Grapalat"/>
          <w:sz w:val="24"/>
          <w:szCs w:val="24"/>
          <w:lang w:val="hy-AM"/>
        </w:rPr>
        <w:t>ախավճարի և  ք</w:t>
      </w:r>
      <w:r w:rsidRPr="00794D78">
        <w:rPr>
          <w:rFonts w:ascii="GHEA Grapalat" w:hAnsi="GHEA Grapalat"/>
          <w:sz w:val="24"/>
          <w:szCs w:val="24"/>
          <w:lang w:val="hy-AM"/>
        </w:rPr>
        <w:t>այլի չափը մեկնարկային գնի 5 տոկոսը:</w:t>
      </w:r>
    </w:p>
    <w:p w14:paraId="286B80D7" w14:textId="77777777" w:rsidR="001B070B" w:rsidRDefault="001B070B" w:rsidP="001B070B">
      <w:pPr>
        <w:pStyle w:val="ListParagraph"/>
        <w:shd w:val="clear" w:color="auto" w:fill="FFFFFF"/>
        <w:spacing w:before="60" w:after="0"/>
        <w:ind w:left="284" w:right="5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F55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42AB">
        <w:rPr>
          <w:rFonts w:ascii="GHEA Grapalat" w:hAnsi="GHEA Grapalat"/>
          <w:sz w:val="24"/>
          <w:szCs w:val="24"/>
          <w:lang w:val="hy-AM"/>
        </w:rPr>
        <w:t>Մասնակցության վճարը՝ 3000 դրամ</w:t>
      </w:r>
      <w:r w:rsidRPr="00E9772C">
        <w:rPr>
          <w:rFonts w:ascii="GHEA Grapalat" w:hAnsi="GHEA Grapalat"/>
          <w:sz w:val="24"/>
          <w:szCs w:val="24"/>
          <w:lang w:val="hy-AM"/>
        </w:rPr>
        <w:t>:</w:t>
      </w:r>
    </w:p>
    <w:p w14:paraId="3F3A8D26" w14:textId="2823F14B" w:rsidR="001B070B" w:rsidRPr="00794D78" w:rsidRDefault="001B070B" w:rsidP="00794D78">
      <w:pPr>
        <w:pStyle w:val="ListParagraph"/>
        <w:shd w:val="clear" w:color="auto" w:fill="FFFFFF"/>
        <w:spacing w:before="60" w:after="0"/>
        <w:ind w:left="284" w:right="57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Աճուրդին մասնակցել ցանկացողները պետք է ներկայացնեն հայտ և անձը հաստատող փ</w:t>
      </w:r>
      <w:r w:rsidRPr="00794D78">
        <w:rPr>
          <w:rFonts w:ascii="GHEA Grapalat" w:hAnsi="GHEA Grapalat"/>
          <w:sz w:val="24"/>
          <w:szCs w:val="24"/>
          <w:lang w:val="hy-AM"/>
        </w:rPr>
        <w:t>աստաթուղթ, իրավաբանական անձանց դեպքում պետ. Գրանցումը հաստատող փաստաթուղթ, աճուրդի մասնակցության վճարի անդորրագիրը:</w:t>
      </w:r>
    </w:p>
    <w:p w14:paraId="4445CADD" w14:textId="77777777" w:rsidR="001B070B" w:rsidRPr="00D645D9" w:rsidRDefault="001B070B" w:rsidP="001B070B">
      <w:pPr>
        <w:pStyle w:val="ListParagraph"/>
        <w:shd w:val="clear" w:color="auto" w:fill="FFFFFF"/>
        <w:spacing w:before="60" w:after="0"/>
        <w:ind w:left="284" w:right="57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Աճուրդում հաղթող է ճանաչվում բարձր գին առաջարկած մասնակիցը:</w:t>
      </w:r>
    </w:p>
    <w:p w14:paraId="448454E1" w14:textId="18375980" w:rsidR="001B070B" w:rsidRPr="008C1038" w:rsidRDefault="001B070B" w:rsidP="008C1038">
      <w:pPr>
        <w:pStyle w:val="ListParagraph"/>
        <w:shd w:val="clear" w:color="auto" w:fill="FFFFFF"/>
        <w:spacing w:before="60" w:after="0"/>
        <w:ind w:left="284" w:right="5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542AB">
        <w:rPr>
          <w:rFonts w:ascii="GHEA Grapalat" w:hAnsi="GHEA Grapalat"/>
          <w:sz w:val="24"/>
          <w:szCs w:val="24"/>
          <w:lang w:val="hy-AM"/>
        </w:rPr>
        <w:t xml:space="preserve">Հայտերի ընդունման վերջին </w:t>
      </w:r>
      <w:r w:rsidRPr="00F55A6B">
        <w:rPr>
          <w:rFonts w:ascii="GHEA Grapalat" w:hAnsi="GHEA Grapalat"/>
          <w:sz w:val="24"/>
          <w:szCs w:val="24"/>
          <w:lang w:val="hy-AM"/>
        </w:rPr>
        <w:t>ժ</w:t>
      </w:r>
      <w:r w:rsidRPr="008C1038">
        <w:rPr>
          <w:rFonts w:ascii="GHEA Grapalat" w:hAnsi="GHEA Grapalat"/>
          <w:sz w:val="24"/>
          <w:szCs w:val="24"/>
          <w:lang w:val="hy-AM"/>
        </w:rPr>
        <w:t>ամկետն է 20</w:t>
      </w:r>
      <w:r w:rsidR="005C3CDE" w:rsidRPr="008C1038">
        <w:rPr>
          <w:rFonts w:ascii="GHEA Grapalat" w:hAnsi="GHEA Grapalat"/>
          <w:sz w:val="24"/>
          <w:szCs w:val="24"/>
          <w:lang w:val="hy-AM"/>
        </w:rPr>
        <w:t>23</w:t>
      </w:r>
      <w:r w:rsidRPr="008C1038">
        <w:rPr>
          <w:rFonts w:ascii="GHEA Grapalat" w:hAnsi="GHEA Grapalat"/>
          <w:sz w:val="24"/>
          <w:szCs w:val="24"/>
          <w:lang w:val="hy-AM"/>
        </w:rPr>
        <w:t>թ. մա</w:t>
      </w:r>
      <w:r w:rsidR="005C3CDE" w:rsidRPr="008C1038">
        <w:rPr>
          <w:rFonts w:ascii="GHEA Grapalat" w:hAnsi="GHEA Grapalat"/>
          <w:sz w:val="24"/>
          <w:szCs w:val="24"/>
          <w:lang w:val="hy-AM"/>
        </w:rPr>
        <w:t>րտի</w:t>
      </w:r>
      <w:r w:rsidRPr="008C1038">
        <w:rPr>
          <w:rFonts w:ascii="GHEA Grapalat" w:hAnsi="GHEA Grapalat"/>
          <w:sz w:val="24"/>
          <w:szCs w:val="24"/>
          <w:lang w:val="hy-AM"/>
        </w:rPr>
        <w:t xml:space="preserve"> </w:t>
      </w:r>
      <w:r w:rsidR="005C3CDE" w:rsidRPr="008C1038">
        <w:rPr>
          <w:rFonts w:ascii="GHEA Grapalat" w:hAnsi="GHEA Grapalat"/>
          <w:sz w:val="24"/>
          <w:szCs w:val="24"/>
          <w:lang w:val="hy-AM"/>
        </w:rPr>
        <w:t>23</w:t>
      </w:r>
      <w:r w:rsidRPr="008C1038">
        <w:rPr>
          <w:rFonts w:ascii="GHEA Grapalat" w:hAnsi="GHEA Grapalat"/>
          <w:sz w:val="24"/>
          <w:szCs w:val="24"/>
          <w:lang w:val="hy-AM"/>
        </w:rPr>
        <w:t>-ը, ժամը 17:00</w:t>
      </w:r>
    </w:p>
    <w:p w14:paraId="23B9185A" w14:textId="77777777" w:rsidR="001B070B" w:rsidRPr="00A542AB" w:rsidRDefault="001B070B" w:rsidP="001B070B">
      <w:pPr>
        <w:spacing w:after="0"/>
        <w:ind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542AB">
        <w:rPr>
          <w:rFonts w:ascii="GHEA Grapalat" w:hAnsi="GHEA Grapalat"/>
          <w:sz w:val="24"/>
          <w:szCs w:val="24"/>
          <w:lang w:val="hy-AM"/>
        </w:rPr>
        <w:t>Լրացուցիչ տեղեկությունների համար դիմել Տեղի համայնքապետարան</w:t>
      </w:r>
    </w:p>
    <w:p w14:paraId="0EE7FBA8" w14:textId="77777777" w:rsidR="001B070B" w:rsidRPr="00F55A6B" w:rsidRDefault="001B070B" w:rsidP="001B070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542AB">
        <w:rPr>
          <w:rFonts w:ascii="GHEA Grapalat" w:hAnsi="GHEA Grapalat"/>
          <w:sz w:val="24"/>
          <w:szCs w:val="24"/>
          <w:lang w:val="hy-AM"/>
        </w:rPr>
        <w:t>Հասցեն՝ ՀՀ Սյունիքի մարզ գ. Տեղ</w:t>
      </w:r>
      <w:r w:rsidRPr="00F55A6B">
        <w:rPr>
          <w:rFonts w:ascii="GHEA Grapalat" w:hAnsi="GHEA Grapalat"/>
          <w:sz w:val="24"/>
          <w:szCs w:val="24"/>
          <w:lang w:val="hy-AM"/>
        </w:rPr>
        <w:t xml:space="preserve"> փողոց 35, թիվ 2</w:t>
      </w:r>
    </w:p>
    <w:p w14:paraId="74AE1007" w14:textId="611BD638" w:rsidR="001B070B" w:rsidRDefault="001B070B" w:rsidP="001B070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542AB">
        <w:rPr>
          <w:rFonts w:ascii="GHEA Grapalat" w:hAnsi="GHEA Grapalat"/>
          <w:sz w:val="24"/>
          <w:szCs w:val="24"/>
          <w:lang w:val="hy-AM"/>
        </w:rPr>
        <w:t xml:space="preserve"> Հեռ. 09</w:t>
      </w:r>
      <w:r w:rsidR="005C3CDE">
        <w:rPr>
          <w:rFonts w:ascii="GHEA Grapalat" w:hAnsi="GHEA Grapalat"/>
          <w:sz w:val="24"/>
          <w:szCs w:val="24"/>
          <w:lang w:val="hy-AM"/>
        </w:rPr>
        <w:t>3-94-39-53</w:t>
      </w:r>
      <w:r w:rsidRPr="00A542AB">
        <w:rPr>
          <w:rFonts w:ascii="GHEA Grapalat" w:hAnsi="GHEA Grapalat"/>
          <w:sz w:val="24"/>
          <w:szCs w:val="24"/>
          <w:lang w:val="hy-AM"/>
        </w:rPr>
        <w:t>,  094-</w:t>
      </w:r>
      <w:r w:rsidR="005C3CDE">
        <w:rPr>
          <w:rFonts w:ascii="GHEA Grapalat" w:hAnsi="GHEA Grapalat"/>
          <w:sz w:val="24"/>
          <w:szCs w:val="24"/>
          <w:lang w:val="hy-AM"/>
        </w:rPr>
        <w:t>14-68-85</w:t>
      </w:r>
    </w:p>
    <w:p w14:paraId="03F6143D" w14:textId="12731F3C" w:rsidR="00386D77" w:rsidRDefault="00386D77" w:rsidP="001B070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58207AD" w14:textId="53183294" w:rsidR="00386D77" w:rsidRDefault="00386D77" w:rsidP="001B070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2592B16" w14:textId="77777777" w:rsidR="0074392E" w:rsidRDefault="0074392E" w:rsidP="001B070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4A9DEFE" w14:textId="77777777" w:rsidR="005D38E5" w:rsidRDefault="005D38E5" w:rsidP="001B070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3DC9942" w14:textId="77777777" w:rsidR="005D38E5" w:rsidRDefault="005D38E5" w:rsidP="001B070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0F02A6F" w14:textId="77777777" w:rsidR="005D38E5" w:rsidRPr="00A542AB" w:rsidRDefault="005D38E5" w:rsidP="001B070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898934D" w14:textId="77777777" w:rsidR="00FF1DA8" w:rsidRDefault="00FF1DA8"/>
    <w:sectPr w:rsidR="00FF1DA8" w:rsidSect="00FF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70B"/>
    <w:rsid w:val="001B070B"/>
    <w:rsid w:val="002D4DC1"/>
    <w:rsid w:val="00386D77"/>
    <w:rsid w:val="005C3CDE"/>
    <w:rsid w:val="005D38E5"/>
    <w:rsid w:val="0074392E"/>
    <w:rsid w:val="00794D78"/>
    <w:rsid w:val="008C1038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4465"/>
  <w15:docId w15:val="{CDB4ED46-1C51-444E-A3A1-82AABE5E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0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World Vision</cp:lastModifiedBy>
  <cp:revision>7</cp:revision>
  <cp:lastPrinted>2023-03-03T07:14:00Z</cp:lastPrinted>
  <dcterms:created xsi:type="dcterms:W3CDTF">2019-04-15T04:09:00Z</dcterms:created>
  <dcterms:modified xsi:type="dcterms:W3CDTF">2023-03-09T11:37:00Z</dcterms:modified>
</cp:coreProperties>
</file>