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9E" w:rsidRDefault="00E01E9E" w:rsidP="00E01E9E">
      <w:pPr>
        <w:spacing w:after="0" w:line="240" w:lineRule="atLeast"/>
        <w:jc w:val="center"/>
        <w:divId w:val="914896107"/>
        <w:rPr>
          <w:rFonts w:ascii="GHEA Grapalat" w:hAnsi="GHEA Grapalat"/>
          <w:b/>
          <w:sz w:val="20"/>
          <w:szCs w:val="20"/>
          <w:lang w:val="hy-AM"/>
        </w:rPr>
      </w:pPr>
    </w:p>
    <w:p w:rsidR="00FC7A55" w:rsidRPr="00E01E9E" w:rsidRDefault="00A477FE" w:rsidP="00E01E9E">
      <w:pPr>
        <w:spacing w:after="0" w:line="240" w:lineRule="auto"/>
        <w:jc w:val="center"/>
        <w:divId w:val="914896107"/>
        <w:rPr>
          <w:rFonts w:ascii="GHEA Grapalat" w:hAnsi="GHEA Grapalat"/>
          <w:b/>
          <w:sz w:val="20"/>
          <w:szCs w:val="20"/>
          <w:lang w:val="hy-AM"/>
        </w:rPr>
      </w:pPr>
      <w:r w:rsidRPr="00E01E9E">
        <w:rPr>
          <w:rFonts w:ascii="GHEA Grapalat" w:hAnsi="GHEA Grapalat"/>
          <w:b/>
          <w:sz w:val="20"/>
          <w:szCs w:val="20"/>
          <w:lang w:val="hy-AM"/>
        </w:rPr>
        <w:t xml:space="preserve">ՏԵՂԵԿԱՆՔ </w:t>
      </w:r>
      <w:r w:rsidR="00FC7A55" w:rsidRPr="00E01E9E">
        <w:rPr>
          <w:rFonts w:ascii="GHEA Grapalat" w:hAnsi="GHEA Grapalat"/>
          <w:b/>
          <w:sz w:val="20"/>
          <w:szCs w:val="20"/>
          <w:lang w:val="hy-AM"/>
        </w:rPr>
        <w:t>–</w:t>
      </w:r>
      <w:r w:rsidRPr="00E01E9E">
        <w:rPr>
          <w:rFonts w:ascii="GHEA Grapalat" w:hAnsi="GHEA Grapalat"/>
          <w:b/>
          <w:sz w:val="20"/>
          <w:szCs w:val="20"/>
          <w:lang w:val="hy-AM"/>
        </w:rPr>
        <w:t xml:space="preserve"> ՀԻՄԱՎՈՐՈՒՄ</w:t>
      </w:r>
    </w:p>
    <w:p w:rsidR="00A477FE" w:rsidRPr="00E01E9E" w:rsidRDefault="00E96121" w:rsidP="00E01E9E">
      <w:pPr>
        <w:pStyle w:val="NormalWeb"/>
        <w:spacing w:after="0" w:afterAutospacing="0"/>
        <w:jc w:val="center"/>
        <w:divId w:val="914896107"/>
        <w:rPr>
          <w:sz w:val="20"/>
          <w:szCs w:val="20"/>
          <w:lang w:val="hy-AM"/>
        </w:rPr>
      </w:pPr>
      <w:r w:rsidRPr="00E01E9E">
        <w:rPr>
          <w:sz w:val="20"/>
          <w:szCs w:val="20"/>
          <w:lang w:val="hy-AM"/>
        </w:rPr>
        <w:t>«</w:t>
      </w:r>
      <w:r w:rsidR="0090606F" w:rsidRPr="00E01E9E">
        <w:rPr>
          <w:rStyle w:val="Strong"/>
          <w:rFonts w:cs="Sylfaen"/>
          <w:sz w:val="20"/>
          <w:szCs w:val="20"/>
          <w:lang w:val="hy-AM"/>
        </w:rPr>
        <w:t>ՀԱՅԱՍՏԱՆԻ</w:t>
      </w:r>
      <w:r w:rsidR="0090606F" w:rsidRPr="00E01E9E">
        <w:rPr>
          <w:rStyle w:val="Strong"/>
          <w:sz w:val="20"/>
          <w:szCs w:val="20"/>
          <w:lang w:val="hy-AM"/>
        </w:rPr>
        <w:t xml:space="preserve"> </w:t>
      </w:r>
      <w:r w:rsidR="0090606F" w:rsidRPr="00E01E9E">
        <w:rPr>
          <w:rStyle w:val="Strong"/>
          <w:rFonts w:cs="Sylfaen"/>
          <w:sz w:val="20"/>
          <w:szCs w:val="20"/>
          <w:lang w:val="hy-AM"/>
        </w:rPr>
        <w:t>ՀԱՆՐԱՊԵՏՈՒԹՅԱՆ</w:t>
      </w:r>
      <w:r w:rsidR="0090606F" w:rsidRPr="00E01E9E">
        <w:rPr>
          <w:rStyle w:val="Strong"/>
          <w:sz w:val="20"/>
          <w:szCs w:val="20"/>
          <w:lang w:val="hy-AM"/>
        </w:rPr>
        <w:t xml:space="preserve"> </w:t>
      </w:r>
      <w:r w:rsidR="0090606F" w:rsidRPr="00E01E9E">
        <w:rPr>
          <w:rStyle w:val="Strong"/>
          <w:rFonts w:cs="Sylfaen"/>
          <w:sz w:val="20"/>
          <w:szCs w:val="20"/>
          <w:lang w:val="hy-AM"/>
        </w:rPr>
        <w:t>ՍՅՈՒՆԻՔԻ</w:t>
      </w:r>
      <w:r w:rsidR="0090606F" w:rsidRPr="00E01E9E">
        <w:rPr>
          <w:rStyle w:val="Strong"/>
          <w:sz w:val="20"/>
          <w:szCs w:val="20"/>
          <w:lang w:val="hy-AM"/>
        </w:rPr>
        <w:t xml:space="preserve"> </w:t>
      </w:r>
      <w:r w:rsidR="0090606F" w:rsidRPr="00E01E9E">
        <w:rPr>
          <w:rStyle w:val="Strong"/>
          <w:rFonts w:cs="Sylfaen"/>
          <w:sz w:val="20"/>
          <w:szCs w:val="20"/>
          <w:lang w:val="hy-AM"/>
        </w:rPr>
        <w:t>ՄԱՐԶԻ</w:t>
      </w:r>
      <w:r w:rsidR="0090606F" w:rsidRPr="00E01E9E">
        <w:rPr>
          <w:rStyle w:val="Strong"/>
          <w:sz w:val="20"/>
          <w:szCs w:val="20"/>
          <w:lang w:val="hy-AM"/>
        </w:rPr>
        <w:t xml:space="preserve"> </w:t>
      </w:r>
      <w:r w:rsidR="0090606F" w:rsidRPr="00E01E9E">
        <w:rPr>
          <w:rStyle w:val="Strong"/>
          <w:rFonts w:cs="Sylfaen"/>
          <w:sz w:val="20"/>
          <w:szCs w:val="20"/>
          <w:lang w:val="hy-AM"/>
        </w:rPr>
        <w:t>ՏԵՂԻ</w:t>
      </w:r>
      <w:r w:rsidR="0090606F" w:rsidRPr="00E01E9E">
        <w:rPr>
          <w:rStyle w:val="Strong"/>
          <w:sz w:val="20"/>
          <w:szCs w:val="20"/>
          <w:lang w:val="hy-AM"/>
        </w:rPr>
        <w:t xml:space="preserve"> </w:t>
      </w:r>
      <w:r w:rsidR="0090606F" w:rsidRPr="00E01E9E">
        <w:rPr>
          <w:rStyle w:val="Strong"/>
          <w:rFonts w:cs="Sylfaen"/>
          <w:sz w:val="20"/>
          <w:szCs w:val="20"/>
          <w:lang w:val="hy-AM"/>
        </w:rPr>
        <w:t xml:space="preserve">ՀԱՄԱՅՆՔԱՊԵՏԱՐԱՆԻ </w:t>
      </w:r>
      <w:r w:rsidR="0090606F" w:rsidRPr="00E01E9E">
        <w:rPr>
          <w:b/>
          <w:color w:val="333333"/>
          <w:sz w:val="20"/>
          <w:szCs w:val="20"/>
          <w:shd w:val="clear" w:color="auto" w:fill="FFFFFF"/>
          <w:lang w:val="hy-AM"/>
        </w:rPr>
        <w:t>ԱՇԽԱՏԱԿԱԶՄԻ ՀԱՄԱՅՆՔԱՅԻՆ ԾԱՌԱՅՈԻԹՅԱՆ ՄՐՑՈՒԹԱՅԻՆ ԵՎ ԱՏԵՍՏԱՎՈՐՄԱՆ ՀԱՆՁՆԱԺՈՂՈՎՆԵՐԻ ԿԱԶՄՈՒՄ ԱՎԱԳԱՆՈՒ ԱՆԴԱՄՆԵՐԻ ՔԱՆԱԿԱԿԱՆ ԵՎ ԱՆՀԱՏԱԿԱՆ ԿԱԶՄԵՐԸ ՀԱՍՏԱՏԵԼՈՒ ԵՎ ՀԱՄԱՅՆՔԻ ԱՎԱԳԱՆՈՒ 2016 ԹՎԱԿԱՆԻ ՀՈԿՏԵՄԲԵՐԻ 18-Ի N12-Ա ՈՐՈՇՈՒՄՆ ՈՒԺԸ ԿՈՐՑՐԱԾ ՃԱՆԱՉԵԼՈՒ ՄԱՍԻՆ</w:t>
      </w:r>
      <w:r w:rsidRPr="00E01E9E">
        <w:rPr>
          <w:sz w:val="20"/>
          <w:szCs w:val="20"/>
          <w:lang w:val="hy-AM"/>
        </w:rPr>
        <w:t>»</w:t>
      </w:r>
      <w:r w:rsidR="00FC7A55" w:rsidRPr="00E01E9E">
        <w:rPr>
          <w:rFonts w:cs="Calibri"/>
          <w:b/>
          <w:sz w:val="20"/>
          <w:szCs w:val="20"/>
          <w:lang w:val="hy-AM"/>
        </w:rPr>
        <w:t xml:space="preserve"> ՈՐՈՇՄԱՆ</w:t>
      </w:r>
      <w:r w:rsidR="00FC7A55" w:rsidRPr="00E01E9E">
        <w:rPr>
          <w:b/>
          <w:sz w:val="20"/>
          <w:szCs w:val="20"/>
          <w:lang w:val="hy-AM"/>
        </w:rPr>
        <w:t xml:space="preserve"> </w:t>
      </w:r>
      <w:r w:rsidR="00A477FE" w:rsidRPr="00E01E9E">
        <w:rPr>
          <w:b/>
          <w:sz w:val="20"/>
          <w:szCs w:val="20"/>
          <w:lang w:val="hy-AM"/>
        </w:rPr>
        <w:t>ՆԱԽԱԳԾԻ ԸՆԴՈՒՆՄԱՆ ԱՆՀՐԱԺԵՇՏՈՒԹՅԱՆ ՎԵՐԱԲԵՐՅԱԼ</w:t>
      </w:r>
    </w:p>
    <w:p w:rsidR="0090606F" w:rsidRPr="00E01E9E" w:rsidRDefault="0090606F" w:rsidP="00E01E9E">
      <w:pPr>
        <w:pStyle w:val="ListParagraph"/>
        <w:spacing w:line="240" w:lineRule="auto"/>
        <w:ind w:left="0" w:firstLine="270"/>
        <w:jc w:val="both"/>
        <w:divId w:val="914896107"/>
        <w:rPr>
          <w:rFonts w:ascii="GHEA Grapalat" w:hAnsi="GHEA Grapalat"/>
          <w:lang w:val="hy-AM"/>
        </w:rPr>
      </w:pPr>
      <w:r w:rsidRPr="00E01E9E">
        <w:rPr>
          <w:rFonts w:ascii="GHEA Grapalat" w:hAnsi="GHEA Grapalat"/>
          <w:lang w:val="hy-AM"/>
        </w:rPr>
        <w:t xml:space="preserve">Հայաստանի Հանրապետության Սյունիքի մարզի Տեղ համայնքի ավագանու քննարկմանը ներկայացվող նախագիծը մշակվել է </w:t>
      </w:r>
      <w:r w:rsidRPr="00E01E9E">
        <w:rPr>
          <w:rFonts w:ascii="GHEA Grapalat" w:hAnsi="GHEA Grapalat"/>
          <w:color w:val="333333"/>
          <w:shd w:val="clear" w:color="auto" w:fill="FFFFFF"/>
          <w:lang w:val="hy-AM"/>
        </w:rPr>
        <w:t xml:space="preserve">«Համայնքային ծառայության մասին» օրենքի 13-րդ հոդվածի 2-րդ մասով, </w:t>
      </w:r>
      <w:r w:rsidRPr="00E01E9E">
        <w:rPr>
          <w:rFonts w:ascii="GHEA Grapalat" w:hAnsi="GHEA Grapalat"/>
          <w:lang w:val="hy-AM"/>
        </w:rPr>
        <w:t>պահանջների կատարումը ապահովելու նպատակով</w:t>
      </w:r>
      <w:r w:rsidRPr="00E01E9E">
        <w:rPr>
          <w:rFonts w:ascii="GHEA Grapalat" w:hAnsi="GHEA Grapalat"/>
          <w:lang w:val="hy-AM"/>
        </w:rPr>
        <w:t xml:space="preserve">, որի </w:t>
      </w:r>
      <w:r w:rsidRPr="00E01E9E">
        <w:rPr>
          <w:rFonts w:ascii="GHEA Grapalat" w:hAnsi="GHEA Grapalat"/>
          <w:lang w:val="hy-AM"/>
        </w:rPr>
        <w:t xml:space="preserve">համար անհրաժեշտ է ստեղծել </w:t>
      </w:r>
      <w:r w:rsidRPr="00E01E9E">
        <w:rPr>
          <w:rFonts w:ascii="GHEA Grapalat" w:eastAsia="Times New Roman" w:hAnsi="GHEA Grapalat" w:cs="Times New Roman"/>
          <w:color w:val="333333"/>
          <w:lang w:val="hy-AM"/>
        </w:rPr>
        <w:t>Հայաստանի Հանրապետության Սյունիքի մարզի Տեղի համայնքապետարանի աշխատակազմի համայնքային ծառայության մրցութային և ատեստավորման հանձնաժողովներ, նրանց կազմում ընդգրկելով ավագանու անդամներ:</w:t>
      </w:r>
    </w:p>
    <w:p w:rsidR="0090606F" w:rsidRPr="00E01E9E" w:rsidRDefault="0090606F" w:rsidP="00E01E9E">
      <w:pPr>
        <w:pStyle w:val="ListParagraph"/>
        <w:spacing w:line="240" w:lineRule="auto"/>
        <w:ind w:left="0" w:firstLine="270"/>
        <w:jc w:val="both"/>
        <w:divId w:val="914896107"/>
        <w:rPr>
          <w:rFonts w:ascii="GHEA Grapalat" w:hAnsi="GHEA Grapalat"/>
          <w:lang w:val="hy-AM"/>
        </w:rPr>
      </w:pPr>
      <w:r w:rsidRPr="00E01E9E">
        <w:rPr>
          <w:rFonts w:ascii="GHEA Grapalat" w:hAnsi="GHEA Grapalat"/>
          <w:lang w:val="hy-AM"/>
        </w:rPr>
        <w:t xml:space="preserve"> Ելնելով վերոգրյալից` Տեղ համայնքի ավագանու քննարկման է ներկայացվում </w:t>
      </w:r>
      <w:r w:rsidRPr="00E01E9E">
        <w:rPr>
          <w:lang w:val="hy-AM"/>
        </w:rPr>
        <w:t>«</w:t>
      </w:r>
      <w:r w:rsidRPr="00E01E9E">
        <w:rPr>
          <w:rFonts w:ascii="GHEA Grapalat" w:eastAsia="Times New Roman" w:hAnsi="GHEA Grapalat" w:cs="Times New Roman"/>
          <w:color w:val="333333"/>
          <w:lang w:val="hy-AM"/>
        </w:rPr>
        <w:t xml:space="preserve">Հայաստանի Հանրապետության Սյունիքի մարզի Տեղի համայնքապետարանի աշխատակազմի համայնքային ծառայության մրցութային և ատեստավորման հանձնաժողովների կազմում ավագանու անդամների քանակական և անհատական կազմերը հաստատելու </w:t>
      </w:r>
      <w:r w:rsidRPr="00E01E9E">
        <w:rPr>
          <w:rFonts w:ascii="GHEA Grapalat" w:eastAsia="Times New Roman" w:hAnsi="GHEA Grapalat" w:cs="Times New Roman"/>
          <w:color w:val="333333"/>
          <w:lang w:val="hy-AM"/>
        </w:rPr>
        <w:t>մասին</w:t>
      </w:r>
      <w:r w:rsidRPr="00E01E9E">
        <w:rPr>
          <w:rFonts w:ascii="GHEA Grapalat" w:eastAsia="Times New Roman" w:hAnsi="GHEA Grapalat" w:cs="Times New Roman"/>
          <w:color w:val="333333"/>
          <w:lang w:val="hy-AM"/>
        </w:rPr>
        <w:t xml:space="preserve"> </w:t>
      </w:r>
      <w:r w:rsidRPr="00E01E9E">
        <w:rPr>
          <w:rFonts w:ascii="GHEA Grapalat" w:hAnsi="GHEA Grapalat"/>
          <w:lang w:val="hy-AM"/>
        </w:rPr>
        <w:t xml:space="preserve">և համայնքի ավագանու 2016թվականի </w:t>
      </w:r>
      <w:r w:rsidRPr="00E01E9E">
        <w:rPr>
          <w:rFonts w:ascii="GHEA Grapalat" w:hAnsi="GHEA Grapalat"/>
          <w:lang w:val="hy-AM"/>
        </w:rPr>
        <w:t>հոկ</w:t>
      </w:r>
      <w:r w:rsidRPr="00E01E9E">
        <w:rPr>
          <w:rFonts w:ascii="GHEA Grapalat" w:hAnsi="GHEA Grapalat"/>
          <w:lang w:val="hy-AM"/>
        </w:rPr>
        <w:t>տեմբերի</w:t>
      </w:r>
      <w:r w:rsidRPr="00E01E9E">
        <w:rPr>
          <w:rFonts w:ascii="GHEA Grapalat" w:hAnsi="GHEA Grapalat"/>
          <w:lang w:val="hy-AM"/>
        </w:rPr>
        <w:t xml:space="preserve"> 18</w:t>
      </w:r>
      <w:r w:rsidRPr="00E01E9E">
        <w:rPr>
          <w:rFonts w:ascii="GHEA Grapalat" w:hAnsi="GHEA Grapalat"/>
          <w:lang w:val="hy-AM"/>
        </w:rPr>
        <w:t xml:space="preserve">-ի  N  </w:t>
      </w:r>
      <w:r w:rsidRPr="00E01E9E">
        <w:rPr>
          <w:rFonts w:ascii="GHEA Grapalat" w:hAnsi="GHEA Grapalat"/>
          <w:lang w:val="hy-AM"/>
        </w:rPr>
        <w:t>1</w:t>
      </w:r>
      <w:r w:rsidRPr="00E01E9E">
        <w:rPr>
          <w:rFonts w:ascii="GHEA Grapalat" w:hAnsi="GHEA Grapalat"/>
          <w:lang w:val="hy-AM"/>
        </w:rPr>
        <w:t>2-</w:t>
      </w:r>
      <w:r w:rsidRPr="00E01E9E">
        <w:rPr>
          <w:rFonts w:ascii="GHEA Grapalat" w:hAnsi="GHEA Grapalat"/>
          <w:lang w:val="hy-AM"/>
        </w:rPr>
        <w:t>Ա</w:t>
      </w:r>
      <w:r w:rsidRPr="00E01E9E">
        <w:rPr>
          <w:rFonts w:ascii="GHEA Grapalat" w:hAnsi="GHEA Grapalat"/>
          <w:lang w:val="hy-AM"/>
        </w:rPr>
        <w:t xml:space="preserve"> որոշումն ուժը կորցրած ճանաչելու մասին</w:t>
      </w:r>
      <w:r w:rsidRPr="00E01E9E">
        <w:rPr>
          <w:lang w:val="hy-AM"/>
        </w:rPr>
        <w:t>»</w:t>
      </w:r>
      <w:r w:rsidRPr="00E01E9E">
        <w:rPr>
          <w:rFonts w:ascii="GHEA Grapalat" w:hAnsi="GHEA Grapalat"/>
          <w:lang w:val="hy-AM"/>
        </w:rPr>
        <w:t xml:space="preserve"> համայնքի ավագանու որոշման նախագիծը:</w:t>
      </w:r>
    </w:p>
    <w:p w:rsidR="00A477FE" w:rsidRPr="00E01E9E" w:rsidRDefault="00A477FE" w:rsidP="00E01E9E">
      <w:pPr>
        <w:spacing w:line="240" w:lineRule="auto"/>
        <w:jc w:val="center"/>
        <w:divId w:val="914896107"/>
        <w:rPr>
          <w:rFonts w:ascii="GHEA Grapalat" w:hAnsi="GHEA Grapalat"/>
          <w:b/>
          <w:sz w:val="20"/>
          <w:szCs w:val="20"/>
          <w:lang w:val="hy-AM"/>
        </w:rPr>
      </w:pPr>
      <w:r w:rsidRPr="00E01E9E">
        <w:rPr>
          <w:rFonts w:ascii="GHEA Grapalat" w:hAnsi="GHEA Grapalat"/>
          <w:b/>
          <w:sz w:val="20"/>
          <w:szCs w:val="20"/>
          <w:lang w:val="hy-AM"/>
        </w:rPr>
        <w:t>ՏԵՂԵԿԱՆՔ</w:t>
      </w:r>
    </w:p>
    <w:p w:rsidR="00A477FE" w:rsidRPr="00E01E9E" w:rsidRDefault="0090606F" w:rsidP="00E01E9E">
      <w:pPr>
        <w:pStyle w:val="NormalWeb"/>
        <w:spacing w:after="200" w:afterAutospacing="0"/>
        <w:jc w:val="center"/>
        <w:divId w:val="914896107"/>
        <w:rPr>
          <w:sz w:val="22"/>
          <w:szCs w:val="22"/>
          <w:lang w:val="hy-AM"/>
        </w:rPr>
      </w:pPr>
      <w:r w:rsidRPr="00E01E9E">
        <w:rPr>
          <w:sz w:val="20"/>
          <w:szCs w:val="20"/>
          <w:lang w:val="hy-AM"/>
        </w:rPr>
        <w:t>«</w:t>
      </w:r>
      <w:r w:rsidRPr="00E01E9E">
        <w:rPr>
          <w:rStyle w:val="Strong"/>
          <w:rFonts w:cs="Sylfaen"/>
          <w:sz w:val="20"/>
          <w:szCs w:val="20"/>
          <w:lang w:val="hy-AM"/>
        </w:rPr>
        <w:t>ՀԱՅԱՍՏԱՆԻ</w:t>
      </w:r>
      <w:r w:rsidRPr="00E01E9E">
        <w:rPr>
          <w:rStyle w:val="Strong"/>
          <w:sz w:val="20"/>
          <w:szCs w:val="20"/>
          <w:lang w:val="hy-AM"/>
        </w:rPr>
        <w:t xml:space="preserve"> </w:t>
      </w:r>
      <w:r w:rsidRPr="00E01E9E">
        <w:rPr>
          <w:rStyle w:val="Strong"/>
          <w:rFonts w:cs="Sylfaen"/>
          <w:sz w:val="20"/>
          <w:szCs w:val="20"/>
          <w:lang w:val="hy-AM"/>
        </w:rPr>
        <w:t>ՀԱՆՐԱՊԵՏՈՒԹՅԱՆ</w:t>
      </w:r>
      <w:r w:rsidRPr="00E01E9E">
        <w:rPr>
          <w:rStyle w:val="Strong"/>
          <w:sz w:val="20"/>
          <w:szCs w:val="20"/>
          <w:lang w:val="hy-AM"/>
        </w:rPr>
        <w:t xml:space="preserve"> </w:t>
      </w:r>
      <w:r w:rsidRPr="00E01E9E">
        <w:rPr>
          <w:rStyle w:val="Strong"/>
          <w:rFonts w:cs="Sylfaen"/>
          <w:sz w:val="20"/>
          <w:szCs w:val="20"/>
          <w:lang w:val="hy-AM"/>
        </w:rPr>
        <w:t>ՍՅՈՒՆԻՔԻ</w:t>
      </w:r>
      <w:r w:rsidRPr="00E01E9E">
        <w:rPr>
          <w:rStyle w:val="Strong"/>
          <w:sz w:val="20"/>
          <w:szCs w:val="20"/>
          <w:lang w:val="hy-AM"/>
        </w:rPr>
        <w:t xml:space="preserve"> </w:t>
      </w:r>
      <w:r w:rsidRPr="00E01E9E">
        <w:rPr>
          <w:rStyle w:val="Strong"/>
          <w:rFonts w:cs="Sylfaen"/>
          <w:sz w:val="20"/>
          <w:szCs w:val="20"/>
          <w:lang w:val="hy-AM"/>
        </w:rPr>
        <w:t>ՄԱՐԶԻ</w:t>
      </w:r>
      <w:r w:rsidRPr="00E01E9E">
        <w:rPr>
          <w:rStyle w:val="Strong"/>
          <w:sz w:val="20"/>
          <w:szCs w:val="20"/>
          <w:lang w:val="hy-AM"/>
        </w:rPr>
        <w:t xml:space="preserve"> </w:t>
      </w:r>
      <w:r w:rsidRPr="00E01E9E">
        <w:rPr>
          <w:rStyle w:val="Strong"/>
          <w:rFonts w:cs="Sylfaen"/>
          <w:sz w:val="20"/>
          <w:szCs w:val="20"/>
          <w:lang w:val="hy-AM"/>
        </w:rPr>
        <w:t>ՏԵՂԻ</w:t>
      </w:r>
      <w:r w:rsidRPr="00E01E9E">
        <w:rPr>
          <w:rStyle w:val="Strong"/>
          <w:sz w:val="20"/>
          <w:szCs w:val="20"/>
          <w:lang w:val="hy-AM"/>
        </w:rPr>
        <w:t xml:space="preserve"> </w:t>
      </w:r>
      <w:r w:rsidRPr="00E01E9E">
        <w:rPr>
          <w:rStyle w:val="Strong"/>
          <w:rFonts w:cs="Sylfaen"/>
          <w:sz w:val="20"/>
          <w:szCs w:val="20"/>
          <w:lang w:val="hy-AM"/>
        </w:rPr>
        <w:t xml:space="preserve">ՀԱՄԱՅՆՔԱՊԵՏԱՐԱՆԻ </w:t>
      </w:r>
      <w:r w:rsidRPr="00E01E9E">
        <w:rPr>
          <w:b/>
          <w:color w:val="333333"/>
          <w:sz w:val="20"/>
          <w:szCs w:val="20"/>
          <w:shd w:val="clear" w:color="auto" w:fill="FFFFFF"/>
          <w:lang w:val="hy-AM"/>
        </w:rPr>
        <w:t>ԱՇԽԱՏԱԿԱԶՄԻ ՀԱՄԱՅՆՔԱՅԻՆ ԾԱՌԱՅՈԻԹՅԱՆ ՄՐՑՈՒԹԱՅԻՆ ԵՎ ԱՏԵՍՏԱՎՈՐՄԱՆ ՀԱՆՁՆԱԺՈՂՈՎՆԵՐԻ ԿԱԶՄՈՒՄ ԱՎԱԳԱՆՈՒ ԱՆԴԱՄՆԵՐԻ ՔԱՆԱԿԱԿԱՆ ԵՎ ԱՆՀԱՏԱԿԱՆ ԿԱԶՄԵՐԸ ՀԱՍՏԱՏԵԼՈՒ ԵՎ ՀԱՄԱՅՆՔԻ ԱՎԱԳԱՆՈՒ 2016 ԹՎԱԿԱՆԻ ՀՈԿՏԵՄԲԵՐԻ 18-Ի N12-Ա ՈՐՈՇՈՒՄՆ ՈՒԺԸ ԿՈՐՑՐԱԾ ՃԱՆԱՉԵԼՈՒ ՄԱՍԻՆ</w:t>
      </w:r>
      <w:r w:rsidRPr="00E01E9E">
        <w:rPr>
          <w:sz w:val="20"/>
          <w:szCs w:val="20"/>
          <w:lang w:val="hy-AM"/>
        </w:rPr>
        <w:t>»</w:t>
      </w:r>
      <w:r w:rsidRPr="00E01E9E">
        <w:rPr>
          <w:rFonts w:cs="Calibri"/>
          <w:b/>
          <w:sz w:val="20"/>
          <w:szCs w:val="20"/>
          <w:lang w:val="hy-AM"/>
        </w:rPr>
        <w:t xml:space="preserve"> </w:t>
      </w:r>
      <w:r w:rsidR="00FC7A55" w:rsidRPr="00E01E9E">
        <w:rPr>
          <w:rFonts w:cs="Calibri"/>
          <w:b/>
          <w:sz w:val="20"/>
          <w:szCs w:val="20"/>
          <w:lang w:val="hy-AM"/>
        </w:rPr>
        <w:t>ՈՐՈՇՄԱՆ</w:t>
      </w:r>
      <w:r w:rsidR="00FC7A55" w:rsidRPr="00E01E9E">
        <w:rPr>
          <w:b/>
          <w:sz w:val="20"/>
          <w:szCs w:val="20"/>
          <w:lang w:val="hy-AM"/>
        </w:rPr>
        <w:t xml:space="preserve"> ՆԱԽԱԳԾԻ ԸՆԴՈՒՆՄԱՆ ԱՆՀ</w:t>
      </w:r>
      <w:r w:rsidR="00A477FE" w:rsidRPr="00E01E9E">
        <w:rPr>
          <w:b/>
          <w:sz w:val="20"/>
          <w:szCs w:val="20"/>
          <w:lang w:val="hy-AM"/>
        </w:rPr>
        <w:t>Ր</w:t>
      </w:r>
      <w:r w:rsidR="00FC7A55" w:rsidRPr="00E01E9E">
        <w:rPr>
          <w:b/>
          <w:sz w:val="20"/>
          <w:szCs w:val="20"/>
          <w:lang w:val="hy-AM"/>
        </w:rPr>
        <w:t>Ա</w:t>
      </w:r>
      <w:r w:rsidR="00A477FE" w:rsidRPr="00E01E9E">
        <w:rPr>
          <w:b/>
          <w:sz w:val="20"/>
          <w:szCs w:val="20"/>
          <w:lang w:val="hy-AM"/>
        </w:rPr>
        <w:t>ԺԵՇՏՈՒԹՅԱՆ ՄԱՍԻՆ</w:t>
      </w:r>
      <w:r w:rsidR="00A477FE" w:rsidRPr="00E01E9E">
        <w:rPr>
          <w:sz w:val="22"/>
          <w:szCs w:val="22"/>
          <w:lang w:val="hy-AM"/>
        </w:rPr>
        <w:br/>
      </w:r>
    </w:p>
    <w:p w:rsidR="00A477FE" w:rsidRPr="00E01E9E" w:rsidRDefault="0090606F" w:rsidP="00E01E9E">
      <w:pPr>
        <w:spacing w:after="0" w:line="240" w:lineRule="auto"/>
        <w:jc w:val="both"/>
        <w:divId w:val="914896107"/>
        <w:rPr>
          <w:rFonts w:ascii="GHEA Grapalat" w:hAnsi="GHEA Grapalat"/>
          <w:lang w:val="hy-AM"/>
        </w:rPr>
      </w:pPr>
      <w:r w:rsidRPr="00E01E9E">
        <w:rPr>
          <w:lang w:val="hy-AM"/>
        </w:rPr>
        <w:t>«</w:t>
      </w:r>
      <w:r w:rsidRPr="00E01E9E">
        <w:rPr>
          <w:rFonts w:ascii="GHEA Grapalat" w:eastAsia="Times New Roman" w:hAnsi="GHEA Grapalat" w:cs="Times New Roman"/>
          <w:color w:val="333333"/>
          <w:lang w:val="hy-AM"/>
        </w:rPr>
        <w:t xml:space="preserve">Հայաստանի Հանրապետության Սյունիքի մարզի Տեղի համայնքապետարանի աշխատակազմի համայնքային ծառայության մրցութային և ատեստավորման հանձնաժողովների կազմում ավագանու անդամների քանակական և անհատական կազմերը հաստատելու մասին </w:t>
      </w:r>
      <w:r w:rsidRPr="00E01E9E">
        <w:rPr>
          <w:rFonts w:ascii="GHEA Grapalat" w:hAnsi="GHEA Grapalat"/>
          <w:lang w:val="hy-AM"/>
        </w:rPr>
        <w:t>և համայնքի ավագանու 2016թվականի հոկտեմբերի 18-ի  N  12-Ա որոշումն ուժը կորցրած ճանաչելու մասին</w:t>
      </w:r>
      <w:r w:rsidRPr="00E01E9E">
        <w:rPr>
          <w:lang w:val="hy-AM"/>
        </w:rPr>
        <w:t>»</w:t>
      </w:r>
      <w:r w:rsidRPr="00E01E9E">
        <w:rPr>
          <w:rFonts w:ascii="GHEA Grapalat" w:hAnsi="GHEA Grapalat"/>
          <w:lang w:val="hy-AM"/>
        </w:rPr>
        <w:t xml:space="preserve"> </w:t>
      </w:r>
      <w:r w:rsidRPr="00E01E9E">
        <w:rPr>
          <w:rFonts w:ascii="GHEA Grapalat" w:hAnsi="GHEA Grapalat"/>
          <w:lang w:val="hy-AM"/>
        </w:rPr>
        <w:t xml:space="preserve">որոշման </w:t>
      </w:r>
      <w:r w:rsidR="00A477FE" w:rsidRPr="00E01E9E">
        <w:rPr>
          <w:rFonts w:ascii="GHEA Grapalat" w:hAnsi="GHEA Grapalat"/>
          <w:lang w:val="hy-AM"/>
        </w:rPr>
        <w:t>նախագծի</w:t>
      </w:r>
      <w:r w:rsidRPr="00E01E9E">
        <w:rPr>
          <w:rFonts w:ascii="GHEA Grapalat" w:hAnsi="GHEA Grapalat"/>
          <w:lang w:val="hy-AM"/>
        </w:rPr>
        <w:t xml:space="preserve"> </w:t>
      </w:r>
      <w:r w:rsidR="00A477FE" w:rsidRPr="00E01E9E">
        <w:rPr>
          <w:rFonts w:ascii="GHEA Grapalat" w:hAnsi="GHEA Grapalat"/>
          <w:lang w:val="hy-AM"/>
        </w:rPr>
        <w:t>ընդունման առնչությամբ</w:t>
      </w:r>
      <w:r w:rsidRPr="00E01E9E">
        <w:rPr>
          <w:rFonts w:ascii="GHEA Grapalat" w:hAnsi="GHEA Grapalat"/>
          <w:lang w:val="hy-AM"/>
        </w:rPr>
        <w:t xml:space="preserve"> </w:t>
      </w:r>
      <w:r w:rsidR="00A477FE" w:rsidRPr="00E01E9E">
        <w:rPr>
          <w:rFonts w:ascii="GHEA Grapalat" w:hAnsi="GHEA Grapalat"/>
          <w:lang w:val="hy-AM"/>
        </w:rPr>
        <w:t>այլ</w:t>
      </w:r>
      <w:r w:rsidRPr="00E01E9E">
        <w:rPr>
          <w:rFonts w:ascii="GHEA Grapalat" w:hAnsi="GHEA Grapalat"/>
          <w:lang w:val="hy-AM"/>
        </w:rPr>
        <w:t xml:space="preserve"> </w:t>
      </w:r>
      <w:r w:rsidR="00A477FE" w:rsidRPr="00E01E9E">
        <w:rPr>
          <w:rFonts w:ascii="GHEA Grapalat" w:hAnsi="GHEA Grapalat"/>
          <w:lang w:val="hy-AM"/>
        </w:rPr>
        <w:t>իրավական</w:t>
      </w:r>
      <w:r w:rsidRPr="00E01E9E">
        <w:rPr>
          <w:rFonts w:ascii="GHEA Grapalat" w:hAnsi="GHEA Grapalat"/>
          <w:lang w:val="hy-AM"/>
        </w:rPr>
        <w:t xml:space="preserve"> </w:t>
      </w:r>
      <w:r w:rsidR="00A477FE" w:rsidRPr="00E01E9E">
        <w:rPr>
          <w:rFonts w:ascii="GHEA Grapalat" w:hAnsi="GHEA Grapalat"/>
          <w:lang w:val="hy-AM"/>
        </w:rPr>
        <w:t>ակտերի ընդունման անհրաժեշտություն չի առաջանում։</w:t>
      </w:r>
    </w:p>
    <w:p w:rsidR="00A477FE" w:rsidRPr="00E01E9E" w:rsidRDefault="00A477FE" w:rsidP="003327E1">
      <w:pPr>
        <w:spacing w:after="0" w:line="240" w:lineRule="atLeast"/>
        <w:jc w:val="center"/>
        <w:divId w:val="914896107"/>
        <w:rPr>
          <w:rFonts w:ascii="GHEA Grapalat" w:hAnsi="GHEA Grapalat"/>
          <w:lang w:val="hy-AM"/>
        </w:rPr>
      </w:pPr>
    </w:p>
    <w:p w:rsidR="00A477FE" w:rsidRPr="00E01E9E" w:rsidRDefault="00A477FE" w:rsidP="003327E1">
      <w:pPr>
        <w:spacing w:after="0" w:line="240" w:lineRule="atLeast"/>
        <w:jc w:val="center"/>
        <w:divId w:val="914896107"/>
        <w:rPr>
          <w:rFonts w:ascii="GHEA Grapalat" w:hAnsi="GHEA Grapalat"/>
          <w:b/>
          <w:lang w:val="hy-AM"/>
        </w:rPr>
      </w:pPr>
      <w:r w:rsidRPr="00E01E9E">
        <w:rPr>
          <w:rFonts w:ascii="GHEA Grapalat" w:hAnsi="GHEA Grapalat"/>
          <w:b/>
          <w:lang w:val="hy-AM"/>
        </w:rPr>
        <w:t>ՏԵՂԵԿԱՆՔ</w:t>
      </w:r>
    </w:p>
    <w:p w:rsidR="00A477FE" w:rsidRPr="00E01E9E" w:rsidRDefault="0090606F" w:rsidP="003A1722">
      <w:pPr>
        <w:pStyle w:val="NormalWeb"/>
        <w:jc w:val="center"/>
        <w:divId w:val="914896107"/>
        <w:rPr>
          <w:sz w:val="22"/>
          <w:szCs w:val="22"/>
          <w:lang w:val="hy-AM"/>
        </w:rPr>
      </w:pPr>
      <w:r w:rsidRPr="00E01E9E">
        <w:rPr>
          <w:sz w:val="22"/>
          <w:szCs w:val="22"/>
          <w:lang w:val="hy-AM"/>
        </w:rPr>
        <w:t>«</w:t>
      </w:r>
      <w:r w:rsidRPr="00E01E9E">
        <w:rPr>
          <w:rStyle w:val="Strong"/>
          <w:rFonts w:cs="Sylfaen"/>
          <w:sz w:val="22"/>
          <w:szCs w:val="22"/>
          <w:lang w:val="hy-AM"/>
        </w:rPr>
        <w:t>ՀԱՅԱՍՏԱՆԻ</w:t>
      </w:r>
      <w:r w:rsidRPr="00E01E9E">
        <w:rPr>
          <w:rStyle w:val="Strong"/>
          <w:sz w:val="22"/>
          <w:szCs w:val="22"/>
          <w:lang w:val="hy-AM"/>
        </w:rPr>
        <w:t xml:space="preserve"> </w:t>
      </w:r>
      <w:r w:rsidRPr="00E01E9E">
        <w:rPr>
          <w:rStyle w:val="Strong"/>
          <w:rFonts w:cs="Sylfaen"/>
          <w:sz w:val="20"/>
          <w:szCs w:val="20"/>
          <w:lang w:val="hy-AM"/>
        </w:rPr>
        <w:t>ՀԱՆՐԱՊԵՏՈՒԹՅԱՆ</w:t>
      </w:r>
      <w:r w:rsidRPr="00E01E9E">
        <w:rPr>
          <w:rStyle w:val="Strong"/>
          <w:sz w:val="20"/>
          <w:szCs w:val="20"/>
          <w:lang w:val="hy-AM"/>
        </w:rPr>
        <w:t xml:space="preserve"> </w:t>
      </w:r>
      <w:r w:rsidRPr="00E01E9E">
        <w:rPr>
          <w:rStyle w:val="Strong"/>
          <w:rFonts w:cs="Sylfaen"/>
          <w:sz w:val="20"/>
          <w:szCs w:val="20"/>
          <w:lang w:val="hy-AM"/>
        </w:rPr>
        <w:t>ՍՅՈՒՆԻՔԻ</w:t>
      </w:r>
      <w:r w:rsidRPr="00E01E9E">
        <w:rPr>
          <w:rStyle w:val="Strong"/>
          <w:sz w:val="20"/>
          <w:szCs w:val="20"/>
          <w:lang w:val="hy-AM"/>
        </w:rPr>
        <w:t xml:space="preserve"> </w:t>
      </w:r>
      <w:r w:rsidRPr="00E01E9E">
        <w:rPr>
          <w:rStyle w:val="Strong"/>
          <w:rFonts w:cs="Sylfaen"/>
          <w:sz w:val="20"/>
          <w:szCs w:val="20"/>
          <w:lang w:val="hy-AM"/>
        </w:rPr>
        <w:t>ՄԱՐԶԻ</w:t>
      </w:r>
      <w:r w:rsidRPr="00E01E9E">
        <w:rPr>
          <w:rStyle w:val="Strong"/>
          <w:sz w:val="20"/>
          <w:szCs w:val="20"/>
          <w:lang w:val="hy-AM"/>
        </w:rPr>
        <w:t xml:space="preserve"> </w:t>
      </w:r>
      <w:r w:rsidRPr="00E01E9E">
        <w:rPr>
          <w:rStyle w:val="Strong"/>
          <w:rFonts w:cs="Sylfaen"/>
          <w:sz w:val="20"/>
          <w:szCs w:val="20"/>
          <w:lang w:val="hy-AM"/>
        </w:rPr>
        <w:t>ՏԵՂԻ</w:t>
      </w:r>
      <w:r w:rsidRPr="00E01E9E">
        <w:rPr>
          <w:rStyle w:val="Strong"/>
          <w:sz w:val="20"/>
          <w:szCs w:val="20"/>
          <w:lang w:val="hy-AM"/>
        </w:rPr>
        <w:t xml:space="preserve"> </w:t>
      </w:r>
      <w:r w:rsidRPr="00E01E9E">
        <w:rPr>
          <w:rStyle w:val="Strong"/>
          <w:rFonts w:cs="Sylfaen"/>
          <w:sz w:val="20"/>
          <w:szCs w:val="20"/>
          <w:lang w:val="hy-AM"/>
        </w:rPr>
        <w:t xml:space="preserve">ՀԱՄԱՅՆՔԱՊԵՏԱՐԱՆԻ </w:t>
      </w:r>
      <w:r w:rsidRPr="00E01E9E">
        <w:rPr>
          <w:b/>
          <w:color w:val="333333"/>
          <w:sz w:val="20"/>
          <w:szCs w:val="20"/>
          <w:shd w:val="clear" w:color="auto" w:fill="FFFFFF"/>
          <w:lang w:val="hy-AM"/>
        </w:rPr>
        <w:t>ԱՇԽԱՏԱԿԱԶՄԻ ՀԱՄԱՅՆՔԱՅԻՆ ԾԱՌԱՅՈԻԹՅԱՆ ՄՐՑՈՒԹԱՅԻՆ ԵՎ ԱՏԵՍՏԱՎՈՐՄԱՆ ՀԱՆՁՆԱԺՈՂՈՎՆԵՐԻ ԿԱԶՄՈՒՄ ԱՎԱԳԱՆՈՒ ԱՆԴԱՄՆԵՐԻ ՔԱՆԱԿԱԿԱՆ ԵՎ ԱՆՀԱՏԱԿԱՆ ԿԱԶՄԵՐԸ ՀԱՍՏԱՏԵԼՈՒ ԵՎ ՀԱՄԱՅՆՔԻ ԱՎԱԳԱՆՈՒ 2016 ԹՎԱԿԱՆԻ ՀՈԿՏԵՄԲԵՐԻ 18-Ի N12-Ա ՈՐՈՇՈՒՄՆ ՈՒԺԸ ԿՈՐՑՐԱԾ ՃԱՆԱՉԵԼՈՒ ՄԱՍԻՆ</w:t>
      </w:r>
      <w:r w:rsidRPr="00E01E9E">
        <w:rPr>
          <w:sz w:val="20"/>
          <w:szCs w:val="20"/>
          <w:lang w:val="hy-AM"/>
        </w:rPr>
        <w:t>»</w:t>
      </w:r>
      <w:r w:rsidRPr="00E01E9E">
        <w:rPr>
          <w:rFonts w:cs="Calibri"/>
          <w:b/>
          <w:sz w:val="20"/>
          <w:szCs w:val="20"/>
          <w:lang w:val="hy-AM"/>
        </w:rPr>
        <w:t xml:space="preserve"> </w:t>
      </w:r>
      <w:r w:rsidR="00FC7A55" w:rsidRPr="00E01E9E">
        <w:rPr>
          <w:rFonts w:cs="Calibri"/>
          <w:b/>
          <w:sz w:val="20"/>
          <w:szCs w:val="20"/>
          <w:lang w:val="hy-AM"/>
        </w:rPr>
        <w:t>ՈՐՈՇՄԱՆ</w:t>
      </w:r>
      <w:r w:rsidR="00FC7A55" w:rsidRPr="00E01E9E">
        <w:rPr>
          <w:b/>
          <w:sz w:val="20"/>
          <w:szCs w:val="20"/>
          <w:lang w:val="hy-AM"/>
        </w:rPr>
        <w:t xml:space="preserve"> ՆԱԽԱԳԾԻ ԸՆԴՈՒՆՄԱՆ </w:t>
      </w:r>
      <w:r w:rsidR="00A477FE" w:rsidRPr="00E01E9E">
        <w:rPr>
          <w:b/>
          <w:sz w:val="20"/>
          <w:szCs w:val="20"/>
          <w:lang w:val="hy-AM"/>
        </w:rPr>
        <w:t xml:space="preserve">ԿԱՊԱԿՑՈՒԹՅԱՄԲ </w:t>
      </w:r>
      <w:r w:rsidR="00FC7A55" w:rsidRPr="00E01E9E">
        <w:rPr>
          <w:b/>
          <w:sz w:val="20"/>
          <w:szCs w:val="20"/>
          <w:lang w:val="hy-AM"/>
        </w:rPr>
        <w:t>ՏԵՂ</w:t>
      </w:r>
      <w:r w:rsidR="00A477FE" w:rsidRPr="00E01E9E">
        <w:rPr>
          <w:b/>
          <w:sz w:val="20"/>
          <w:szCs w:val="20"/>
          <w:lang w:val="hy-AM"/>
        </w:rPr>
        <w:t xml:space="preserve"> ՀԱՄԱՅՆՔԻ ԲՅՈՒՋԵՈՒՄ ԵԿԱՄՈՒՏՆԵՐԻ ԵՎ ԾԱԽՍԵՐԻ ԱՎԵԼԱՑՄԱՆ ԿԱՄ ՆՎԱԶԵՑՄԱՆ ՄԱՍԻՆ</w:t>
      </w:r>
    </w:p>
    <w:p w:rsidR="00A477FE" w:rsidRPr="00E01E9E" w:rsidRDefault="00A477FE" w:rsidP="00E01E9E">
      <w:pPr>
        <w:spacing w:after="0" w:line="240" w:lineRule="auto"/>
        <w:jc w:val="both"/>
        <w:divId w:val="914896107"/>
        <w:rPr>
          <w:rFonts w:ascii="GHEA Grapalat" w:hAnsi="GHEA Grapalat"/>
          <w:lang w:val="hy-AM"/>
        </w:rPr>
      </w:pPr>
      <w:r w:rsidRPr="00E01E9E">
        <w:rPr>
          <w:rFonts w:ascii="GHEA Grapalat" w:hAnsi="GHEA Grapalat"/>
          <w:lang w:val="hy-AM"/>
        </w:rPr>
        <w:t xml:space="preserve">  </w:t>
      </w:r>
      <w:r w:rsidR="00E01E9E" w:rsidRPr="00E01E9E">
        <w:rPr>
          <w:lang w:val="hy-AM"/>
        </w:rPr>
        <w:t>«</w:t>
      </w:r>
      <w:r w:rsidR="00E01E9E" w:rsidRPr="00E01E9E">
        <w:rPr>
          <w:rFonts w:ascii="GHEA Grapalat" w:eastAsia="Times New Roman" w:hAnsi="GHEA Grapalat" w:cs="Times New Roman"/>
          <w:color w:val="333333"/>
          <w:lang w:val="hy-AM"/>
        </w:rPr>
        <w:t xml:space="preserve">Հայաստանի Հանրապետության Սյունիքի մարզի Տեղի համայնքապետարանի աշխատակազմի համայնքային ծառայության մրցութային և ատեստավորման հանձնաժողովների կազմում ավագանու անդամների քանակական և անհատական կազմերը հաստատելու մասին </w:t>
      </w:r>
      <w:r w:rsidR="00E01E9E" w:rsidRPr="00E01E9E">
        <w:rPr>
          <w:rFonts w:ascii="GHEA Grapalat" w:hAnsi="GHEA Grapalat"/>
          <w:lang w:val="hy-AM"/>
        </w:rPr>
        <w:t>և համայնքի ավագանու 2016թվականի հոկտեմբերի 18-ի</w:t>
      </w:r>
      <w:r w:rsidR="00A756F4">
        <w:rPr>
          <w:rFonts w:ascii="GHEA Grapalat" w:hAnsi="GHEA Grapalat"/>
          <w:lang w:val="hy-AM"/>
        </w:rPr>
        <w:t xml:space="preserve"> N </w:t>
      </w:r>
      <w:bookmarkStart w:id="0" w:name="_GoBack"/>
      <w:bookmarkEnd w:id="0"/>
      <w:r w:rsidR="00E01E9E" w:rsidRPr="00E01E9E">
        <w:rPr>
          <w:rFonts w:ascii="GHEA Grapalat" w:hAnsi="GHEA Grapalat"/>
          <w:lang w:val="hy-AM"/>
        </w:rPr>
        <w:t>12-Ա որոշումն ուժը կորցրած ճանաչելու մասին</w:t>
      </w:r>
      <w:r w:rsidR="00E01E9E" w:rsidRPr="00E01E9E">
        <w:rPr>
          <w:lang w:val="hy-AM"/>
        </w:rPr>
        <w:t>»</w:t>
      </w:r>
      <w:r w:rsidR="00E01E9E" w:rsidRPr="00E01E9E">
        <w:rPr>
          <w:rFonts w:ascii="GHEA Grapalat" w:hAnsi="GHEA Grapalat"/>
          <w:lang w:val="hy-AM"/>
        </w:rPr>
        <w:t xml:space="preserve"> որոշման </w:t>
      </w:r>
      <w:r w:rsidRPr="00E01E9E">
        <w:rPr>
          <w:rFonts w:ascii="GHEA Grapalat" w:hAnsi="GHEA Grapalat"/>
          <w:lang w:val="hy-AM"/>
        </w:rPr>
        <w:t xml:space="preserve">նախագծի ընդունման կապակցությամբ </w:t>
      </w:r>
      <w:r w:rsidR="00FC7A55" w:rsidRPr="00E01E9E">
        <w:rPr>
          <w:rFonts w:ascii="GHEA Grapalat" w:hAnsi="GHEA Grapalat"/>
          <w:lang w:val="hy-AM"/>
        </w:rPr>
        <w:t>Տեղ</w:t>
      </w:r>
      <w:r w:rsidRPr="00E01E9E">
        <w:rPr>
          <w:rFonts w:ascii="GHEA Grapalat" w:hAnsi="GHEA Grapalat"/>
          <w:lang w:val="hy-AM"/>
        </w:rPr>
        <w:t xml:space="preserve"> համայնքի բյուջեում  եկամուտների և ծախսերի  ավելացում կամ նվազեցում չի նախատեսվում։ </w:t>
      </w:r>
    </w:p>
    <w:p w:rsidR="00A477FE" w:rsidRPr="00E01E9E" w:rsidRDefault="00A477FE" w:rsidP="003327E1">
      <w:pPr>
        <w:spacing w:after="0" w:line="240" w:lineRule="atLeast"/>
        <w:jc w:val="both"/>
        <w:divId w:val="914896107"/>
        <w:rPr>
          <w:rFonts w:ascii="GHEA Grapalat" w:hAnsi="GHEA Grapalat"/>
          <w:lang w:val="hy-AM"/>
        </w:rPr>
      </w:pPr>
    </w:p>
    <w:p w:rsidR="00A477FE" w:rsidRPr="00E01E9E" w:rsidRDefault="00A477FE" w:rsidP="003F155D">
      <w:pPr>
        <w:pStyle w:val="NormalWeb"/>
        <w:spacing w:before="0" w:beforeAutospacing="0" w:after="0" w:afterAutospacing="0" w:line="240" w:lineRule="atLeast"/>
        <w:jc w:val="center"/>
        <w:divId w:val="914896107"/>
        <w:rPr>
          <w:b/>
          <w:sz w:val="22"/>
          <w:szCs w:val="22"/>
          <w:lang w:val="en-US"/>
        </w:rPr>
      </w:pPr>
      <w:r w:rsidRPr="00E01E9E">
        <w:rPr>
          <w:b/>
          <w:sz w:val="22"/>
          <w:szCs w:val="22"/>
          <w:lang w:val="hy-AM"/>
        </w:rPr>
        <w:t>ՀԱՄԱՅՆՔԻ ՂԵԿԱՎԱՐ՝</w:t>
      </w:r>
      <w:r w:rsidRPr="00E01E9E">
        <w:rPr>
          <w:b/>
          <w:sz w:val="22"/>
          <w:szCs w:val="22"/>
          <w:lang w:val="hy-AM"/>
        </w:rPr>
        <w:tab/>
      </w:r>
      <w:r w:rsidRPr="00E01E9E">
        <w:rPr>
          <w:b/>
          <w:sz w:val="22"/>
          <w:szCs w:val="22"/>
          <w:lang w:val="hy-AM"/>
        </w:rPr>
        <w:tab/>
      </w:r>
      <w:r w:rsidR="00FC7A55" w:rsidRPr="00E01E9E">
        <w:rPr>
          <w:b/>
          <w:sz w:val="22"/>
          <w:szCs w:val="22"/>
          <w:lang w:val="hy-AM"/>
        </w:rPr>
        <w:t xml:space="preserve">                          </w:t>
      </w:r>
      <w:r w:rsidR="00E96121" w:rsidRPr="00E01E9E">
        <w:rPr>
          <w:b/>
          <w:sz w:val="22"/>
          <w:szCs w:val="22"/>
          <w:lang w:val="hy-AM"/>
        </w:rPr>
        <w:t>ԴԱՎԻԹ ՂՈՒԼ</w:t>
      </w:r>
      <w:r w:rsidR="00FC7A55" w:rsidRPr="00E01E9E">
        <w:rPr>
          <w:b/>
          <w:sz w:val="22"/>
          <w:szCs w:val="22"/>
          <w:lang w:val="hy-AM"/>
        </w:rPr>
        <w:t>ՈՒՆՑ</w:t>
      </w:r>
    </w:p>
    <w:sectPr w:rsidR="00A477FE" w:rsidRPr="00E01E9E" w:rsidSect="00E01E9E">
      <w:pgSz w:w="11907" w:h="16839"/>
      <w:pgMar w:top="90" w:right="567" w:bottom="18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02AE3"/>
    <w:multiLevelType w:val="hybridMultilevel"/>
    <w:tmpl w:val="16BCAAD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7890A3D"/>
    <w:multiLevelType w:val="hybridMultilevel"/>
    <w:tmpl w:val="093A5E5A"/>
    <w:lvl w:ilvl="0" w:tplc="04090011">
      <w:start w:val="1"/>
      <w:numFmt w:val="decimal"/>
      <w:lvlText w:val="%1)"/>
      <w:lvlJc w:val="left"/>
      <w:pPr>
        <w:ind w:left="2148" w:hanging="360"/>
      </w:p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7B7"/>
    <w:rsid w:val="000A299F"/>
    <w:rsid w:val="00235F65"/>
    <w:rsid w:val="002D47DC"/>
    <w:rsid w:val="002E0553"/>
    <w:rsid w:val="003327E1"/>
    <w:rsid w:val="003A1722"/>
    <w:rsid w:val="003C581B"/>
    <w:rsid w:val="003F155D"/>
    <w:rsid w:val="005E230F"/>
    <w:rsid w:val="00604685"/>
    <w:rsid w:val="006856A1"/>
    <w:rsid w:val="007A5F0D"/>
    <w:rsid w:val="007E5CA6"/>
    <w:rsid w:val="00823B9D"/>
    <w:rsid w:val="008736B8"/>
    <w:rsid w:val="0090606F"/>
    <w:rsid w:val="009E1915"/>
    <w:rsid w:val="00A477FE"/>
    <w:rsid w:val="00A756F4"/>
    <w:rsid w:val="00B83911"/>
    <w:rsid w:val="00D1306C"/>
    <w:rsid w:val="00D15DAE"/>
    <w:rsid w:val="00D16EC2"/>
    <w:rsid w:val="00D40E9A"/>
    <w:rsid w:val="00D5057C"/>
    <w:rsid w:val="00E01E9E"/>
    <w:rsid w:val="00E96121"/>
    <w:rsid w:val="00EA07B7"/>
    <w:rsid w:val="00EC5324"/>
    <w:rsid w:val="00FC7A55"/>
    <w:rsid w:val="00FE05BC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512B"/>
  <w15:docId w15:val="{4CE0964A-E14F-451E-AD33-360F0ABA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A55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user16</cp:lastModifiedBy>
  <cp:revision>26</cp:revision>
  <dcterms:created xsi:type="dcterms:W3CDTF">2018-08-24T07:50:00Z</dcterms:created>
  <dcterms:modified xsi:type="dcterms:W3CDTF">2022-01-30T09:24:00Z</dcterms:modified>
</cp:coreProperties>
</file>