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8F7A6" w14:textId="77777777" w:rsidR="002A30BD" w:rsidRDefault="002A30BD" w:rsidP="002A30BD">
      <w:pPr>
        <w:pStyle w:val="NormalWeb"/>
        <w:spacing w:before="0" w:beforeAutospacing="0" w:after="0" w:afterAutospacing="0"/>
        <w:ind w:left="7200" w:firstLine="720"/>
        <w:jc w:val="right"/>
        <w:rPr>
          <w:rFonts w:ascii="GHEA Grapalat" w:hAnsi="GHEA Grapalat"/>
          <w:i/>
          <w:sz w:val="18"/>
          <w:szCs w:val="18"/>
          <w:lang w:val="hy-AM"/>
        </w:rPr>
      </w:pPr>
      <w:r>
        <w:rPr>
          <w:rFonts w:ascii="GHEA Grapalat" w:hAnsi="GHEA Grapalat"/>
          <w:i/>
          <w:sz w:val="18"/>
          <w:szCs w:val="18"/>
          <w:lang w:val="hy-AM"/>
        </w:rPr>
        <w:t xml:space="preserve">  Հավելված</w:t>
      </w:r>
    </w:p>
    <w:p w14:paraId="75B157EB" w14:textId="3F6D0A97" w:rsidR="002A30BD" w:rsidRPr="00445F64" w:rsidRDefault="002A30BD" w:rsidP="002A30BD">
      <w:pPr>
        <w:pStyle w:val="NormalWeb"/>
        <w:spacing w:before="0" w:beforeAutospacing="0" w:after="0" w:afterAutospacing="0"/>
        <w:jc w:val="right"/>
        <w:rPr>
          <w:rStyle w:val="Strong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ՀՀ Սյունիքի մարզի Տեղ համայնքի ավագան</w:t>
      </w:r>
      <w:r w:rsidR="00372FC0">
        <w:rPr>
          <w:rFonts w:ascii="GHEA Grapalat" w:hAnsi="GHEA Grapalat"/>
          <w:sz w:val="18"/>
          <w:szCs w:val="18"/>
          <w:lang w:val="hy-AM"/>
        </w:rPr>
        <w:t>ու</w:t>
      </w:r>
      <w:r w:rsidR="00597E28">
        <w:rPr>
          <w:rFonts w:ascii="GHEA Grapalat" w:hAnsi="GHEA Grapalat"/>
          <w:sz w:val="18"/>
          <w:szCs w:val="18"/>
          <w:lang w:val="hy-AM"/>
        </w:rPr>
        <w:t xml:space="preserve"> </w:t>
      </w:r>
      <w:r w:rsidR="00597E28">
        <w:rPr>
          <w:rFonts w:ascii="GHEA Grapalat" w:hAnsi="GHEA Grapalat"/>
          <w:sz w:val="18"/>
          <w:szCs w:val="18"/>
          <w:lang w:val="hy-AM"/>
        </w:rPr>
        <w:br/>
        <w:t>202</w:t>
      </w:r>
      <w:r w:rsidR="00597E28" w:rsidRPr="00597E28">
        <w:rPr>
          <w:rFonts w:ascii="GHEA Grapalat" w:hAnsi="GHEA Grapalat"/>
          <w:sz w:val="18"/>
          <w:szCs w:val="18"/>
          <w:lang w:val="hy-AM"/>
        </w:rPr>
        <w:t>4</w:t>
      </w:r>
      <w:r w:rsidR="00597E28">
        <w:rPr>
          <w:rFonts w:ascii="GHEA Grapalat" w:hAnsi="GHEA Grapalat"/>
          <w:sz w:val="18"/>
          <w:szCs w:val="18"/>
          <w:lang w:val="hy-AM"/>
        </w:rPr>
        <w:t>թ.</w:t>
      </w:r>
      <w:r w:rsidR="00597E28" w:rsidRPr="00597E28">
        <w:rPr>
          <w:rFonts w:ascii="GHEA Grapalat" w:hAnsi="GHEA Grapalat"/>
          <w:sz w:val="18"/>
          <w:szCs w:val="18"/>
          <w:lang w:val="hy-AM"/>
        </w:rPr>
        <w:t xml:space="preserve"> նոյ</w:t>
      </w:r>
      <w:r w:rsidR="00597E28">
        <w:rPr>
          <w:rFonts w:ascii="GHEA Grapalat" w:hAnsi="GHEA Grapalat"/>
          <w:sz w:val="18"/>
          <w:szCs w:val="18"/>
          <w:lang w:val="hy-AM"/>
        </w:rPr>
        <w:t xml:space="preserve">եմբերի 26-ի թիվ </w:t>
      </w:r>
      <w:r w:rsidR="00597E28" w:rsidRPr="00597E28">
        <w:rPr>
          <w:rFonts w:ascii="GHEA Grapalat" w:hAnsi="GHEA Grapalat"/>
          <w:sz w:val="18"/>
          <w:szCs w:val="18"/>
          <w:lang w:val="hy-AM"/>
        </w:rPr>
        <w:t>131</w:t>
      </w:r>
      <w:r w:rsidR="00597E28">
        <w:rPr>
          <w:rFonts w:ascii="GHEA Grapalat" w:hAnsi="GHEA Grapalat"/>
          <w:sz w:val="18"/>
          <w:szCs w:val="18"/>
          <w:lang w:val="hy-AM"/>
        </w:rPr>
        <w:t>-</w:t>
      </w:r>
      <w:r w:rsidR="00597E28" w:rsidRPr="00597E28">
        <w:rPr>
          <w:rFonts w:ascii="GHEA Grapalat" w:hAnsi="GHEA Grapalat"/>
          <w:sz w:val="18"/>
          <w:szCs w:val="18"/>
          <w:lang w:val="hy-AM"/>
        </w:rPr>
        <w:t>Ն</w:t>
      </w:r>
      <w:r>
        <w:rPr>
          <w:rFonts w:ascii="GHEA Grapalat" w:hAnsi="GHEA Grapalat"/>
          <w:sz w:val="18"/>
          <w:szCs w:val="18"/>
          <w:lang w:val="hy-AM"/>
        </w:rPr>
        <w:t xml:space="preserve"> որոշման</w:t>
      </w:r>
    </w:p>
    <w:p w14:paraId="2F86D08D" w14:textId="77777777" w:rsidR="002A30BD" w:rsidRDefault="002A30BD" w:rsidP="002A30BD">
      <w:pPr>
        <w:pStyle w:val="NormalWeb"/>
        <w:spacing w:before="0" w:beforeAutospacing="0" w:after="0" w:afterAutospacing="0"/>
        <w:jc w:val="center"/>
        <w:rPr>
          <w:rStyle w:val="Strong"/>
          <w:rFonts w:ascii="GHEA Grapalat" w:hAnsi="GHEA Grapalat"/>
          <w:lang w:val="hy-AM"/>
        </w:rPr>
      </w:pPr>
    </w:p>
    <w:p w14:paraId="61FB8690" w14:textId="256BA883" w:rsidR="002A30BD" w:rsidRDefault="002A30BD" w:rsidP="002A30BD">
      <w:pPr>
        <w:spacing w:after="0" w:line="240" w:lineRule="auto"/>
        <w:ind w:left="720"/>
        <w:jc w:val="center"/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</w:pP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&lt;&lt;ՏԵՂ ՀԱՄԱՅՆՔԻ ԿՈՄՈՒՆԱԼ ՍՊԱՍԱՐԿՈՒՄ ԵՎ ԲԱՐԵԿԱՐԳՈՒՄ&gt;&gt; ՀՈԱԿ-Ի ԿՈՂՄԻՑ</w:t>
      </w:r>
      <w:r w:rsidR="00597E28"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202</w:t>
      </w:r>
      <w:r w:rsidR="00597E28" w:rsidRPr="00597E28">
        <w:rPr>
          <w:rFonts w:ascii="GHEA Grapalat" w:eastAsia="Times New Roman" w:hAnsi="GHEA Grapalat"/>
          <w:b/>
          <w:sz w:val="24"/>
          <w:szCs w:val="24"/>
          <w:lang w:val="hy-AM" w:eastAsia="ru-RU"/>
        </w:rPr>
        <w:t>5</w:t>
      </w:r>
      <w:bookmarkStart w:id="0" w:name="_GoBack"/>
      <w:bookmarkEnd w:id="0"/>
      <w:r>
        <w:rPr>
          <w:rFonts w:ascii="GHEA Grapalat" w:eastAsia="Times New Roman" w:hAnsi="GHEA Grapalat"/>
          <w:b/>
          <w:sz w:val="24"/>
          <w:szCs w:val="24"/>
          <w:lang w:val="hy-AM" w:eastAsia="ru-RU"/>
        </w:rPr>
        <w:t xml:space="preserve">  </w:t>
      </w:r>
      <w:r>
        <w:rPr>
          <w:rFonts w:ascii="GHEA Grapalat" w:eastAsia="Times New Roman" w:hAnsi="GHEA Grapalat" w:cs="Sylfaen"/>
          <w:b/>
          <w:sz w:val="24"/>
          <w:szCs w:val="24"/>
          <w:lang w:val="hy-AM" w:eastAsia="ru-RU"/>
        </w:rPr>
        <w:t>ԹՎԱԿԱՆԻՆ  ՄԱՏՈՒՑՎՈՂ ԾԱՌԱՅՈՒԹՅՈՒՆՆԵՐԻ ԴԻՄԱՑ ԳԱՆՁՎՈՂ ՎՃԱՐՆԵՐԻ ԴՐՈՒՅՔԱՉԱՓԵՐ</w:t>
      </w:r>
    </w:p>
    <w:p w14:paraId="09663E3F" w14:textId="77777777" w:rsidR="002A30BD" w:rsidRPr="002A30BD" w:rsidRDefault="002A30BD" w:rsidP="002A30BD">
      <w:pPr>
        <w:spacing w:after="0" w:line="240" w:lineRule="auto"/>
        <w:ind w:left="720"/>
        <w:jc w:val="center"/>
        <w:rPr>
          <w:rFonts w:eastAsia="Times New Roman" w:cs="Sylfaen"/>
          <w:sz w:val="24"/>
          <w:szCs w:val="24"/>
          <w:lang w:val="hy-AM" w:eastAsia="ru-RU"/>
        </w:rPr>
      </w:pPr>
    </w:p>
    <w:p w14:paraId="326EBAFF" w14:textId="77777777" w:rsidR="007600BF" w:rsidRDefault="002A30BD" w:rsidP="002A30BD">
      <w:pPr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Գյուղատնտեսական և կոմունալ-սպասարկման աշխատանքների համար.</w:t>
      </w:r>
    </w:p>
    <w:tbl>
      <w:tblPr>
        <w:tblStyle w:val="TableGrid"/>
        <w:tblW w:w="0" w:type="auto"/>
        <w:tblInd w:w="918" w:type="dxa"/>
        <w:tblLook w:val="04A0" w:firstRow="1" w:lastRow="0" w:firstColumn="1" w:lastColumn="0" w:noHBand="0" w:noVBand="1"/>
      </w:tblPr>
      <w:tblGrid>
        <w:gridCol w:w="675"/>
        <w:gridCol w:w="2258"/>
        <w:gridCol w:w="1275"/>
        <w:gridCol w:w="1979"/>
        <w:gridCol w:w="2240"/>
      </w:tblGrid>
      <w:tr w:rsidR="002A30BD" w14:paraId="5D5CDD9E" w14:textId="77777777" w:rsidTr="00BE6141">
        <w:trPr>
          <w:trHeight w:val="187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D08A6BF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Հ/Հ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FF1CC9F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Անվանում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A43C46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 xml:space="preserve">Չափի </w:t>
            </w:r>
            <w:r>
              <w:rPr>
                <w:rFonts w:ascii="GHEA Grapalat" w:hAnsi="GHEA Grapalat"/>
                <w:b/>
                <w:sz w:val="24"/>
                <w:szCs w:val="24"/>
              </w:rPr>
              <w:t>մ</w:t>
            </w: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ի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ավոր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44D3938A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Ֆիզիկական անձ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3CFFE56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Իրավաբանական անձ</w:t>
            </w:r>
          </w:p>
        </w:tc>
      </w:tr>
      <w:tr w:rsidR="002A30BD" w14:paraId="4DCB1811" w14:textId="77777777" w:rsidTr="002A30BD">
        <w:trPr>
          <w:trHeight w:val="3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AECEF7" w14:textId="77777777" w:rsidR="002A30BD" w:rsidRDefault="002A30BD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A808" w14:textId="77777777" w:rsidR="002A30BD" w:rsidRDefault="002A30BD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A90DA0" w14:textId="77777777" w:rsidR="002A30BD" w:rsidRDefault="002A30BD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87CA158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Գումար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/դրամ/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0468E3A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Գումար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  <w:lang w:val="hy-AM"/>
              </w:rPr>
              <w:t>/դրամ/</w:t>
            </w:r>
          </w:p>
        </w:tc>
      </w:tr>
      <w:tr w:rsidR="002A30BD" w14:paraId="58E2FCC6" w14:textId="77777777" w:rsidTr="00BE6141">
        <w:trPr>
          <w:trHeight w:val="485"/>
        </w:trPr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672B95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FF99B8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Տեխ. սպասարկում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B8F03A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b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ժամ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E4A661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CFB1C1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</w:tr>
      <w:tr w:rsidR="002A30BD" w14:paraId="522BF45B" w14:textId="77777777" w:rsidTr="00BE6141">
        <w:trPr>
          <w:trHeight w:val="32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81299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BBE22D1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Խոտհունձ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4A7E59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DDEEA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91A549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13000</w:t>
            </w:r>
          </w:p>
        </w:tc>
      </w:tr>
      <w:tr w:rsidR="002A30BD" w14:paraId="16529FFE" w14:textId="77777777" w:rsidTr="00BE6141">
        <w:trPr>
          <w:trHeight w:val="54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A162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41DBB8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Միկրոավտոբուս</w:t>
            </w:r>
          </w:p>
          <w:p w14:paraId="4D97092B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Գազ 32212-764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647A2F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 կմ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43D09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16250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A64284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17000</w:t>
            </w:r>
          </w:p>
        </w:tc>
      </w:tr>
      <w:tr w:rsidR="002A30BD" w14:paraId="075C24FF" w14:textId="77777777" w:rsidTr="00BE6141">
        <w:trPr>
          <w:trHeight w:val="51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0852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C91E824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Միկրոավտոբուս</w:t>
            </w:r>
          </w:p>
          <w:p w14:paraId="748369FE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Գազ 32273-753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8628F6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 կմ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DE5096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17300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C68800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18000</w:t>
            </w:r>
          </w:p>
        </w:tc>
      </w:tr>
      <w:tr w:rsidR="002A30BD" w14:paraId="414CB16E" w14:textId="77777777" w:rsidTr="00BE6141">
        <w:trPr>
          <w:trHeight w:val="290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03F891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</w:p>
        </w:tc>
        <w:tc>
          <w:tcPr>
            <w:tcW w:w="22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63B9C7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Ավտոկ</w:t>
            </w: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ռունկ</w:t>
            </w:r>
            <w:proofErr w:type="spellEnd"/>
          </w:p>
          <w:p w14:paraId="70DADEBB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</w:rPr>
            </w:pP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Մանիպուլյատոր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79FAB2A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ժամ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63762E37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7D7EA84" w14:textId="77777777" w:rsidR="002A30BD" w:rsidRDefault="002A30BD">
            <w:pPr>
              <w:spacing w:after="0"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12000</w:t>
            </w:r>
          </w:p>
        </w:tc>
      </w:tr>
      <w:tr w:rsidR="002A30BD" w14:paraId="2E9B932F" w14:textId="77777777" w:rsidTr="00BE6141">
        <w:trPr>
          <w:trHeight w:val="30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F9CE2" w14:textId="77777777" w:rsidR="002A30BD" w:rsidRDefault="002A30BD">
            <w:pPr>
              <w:spacing w:after="0"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724E5D" w14:textId="77777777" w:rsidR="002A30BD" w:rsidRPr="00BE6141" w:rsidRDefault="002A30BD">
            <w:pPr>
              <w:spacing w:after="0" w:line="240" w:lineRule="auto"/>
              <w:rPr>
                <w:rFonts w:ascii="GHEA Grapalat" w:hAnsi="GHEA Grapalat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9350B7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100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05D195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16350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463CE8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18000</w:t>
            </w:r>
          </w:p>
        </w:tc>
      </w:tr>
      <w:tr w:rsidR="002A30BD" w14:paraId="1998A51F" w14:textId="77777777" w:rsidTr="00BE6141">
        <w:trPr>
          <w:trHeight w:val="4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6A3224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124E2C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</w:rPr>
            </w:pP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Կամազ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34D9F37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3E1C16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C61ECF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</w:t>
            </w:r>
          </w:p>
        </w:tc>
      </w:tr>
      <w:tr w:rsidR="002A30BD" w14:paraId="2E0D7835" w14:textId="77777777" w:rsidTr="00BE6141">
        <w:trPr>
          <w:trHeight w:val="42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35967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B896E4D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</w:rPr>
            </w:pP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Մազ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2596E6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EDCED3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D2420D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</w:t>
            </w:r>
          </w:p>
        </w:tc>
      </w:tr>
      <w:tr w:rsidR="002A30BD" w14:paraId="6ED92192" w14:textId="77777777" w:rsidTr="00BE6141">
        <w:trPr>
          <w:trHeight w:val="50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94C63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46894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</w:rPr>
            </w:pP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Էքսկավատոր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ACBDD9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ժամ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FBFDA2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73DF47D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14000</w:t>
            </w:r>
          </w:p>
        </w:tc>
      </w:tr>
      <w:tr w:rsidR="002A30BD" w14:paraId="5B721D6C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E9C6CB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57C0AD4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</w:rPr>
            </w:pPr>
            <w:proofErr w:type="spellStart"/>
            <w:r w:rsidRPr="00BE6141">
              <w:rPr>
                <w:rFonts w:ascii="GHEA Grapalat" w:hAnsi="GHEA Grapalat"/>
                <w:sz w:val="20"/>
                <w:szCs w:val="24"/>
              </w:rPr>
              <w:t>Գրե</w:t>
            </w:r>
            <w:proofErr w:type="spellEnd"/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յ</w:t>
            </w:r>
            <w:r w:rsidRPr="00BE6141">
              <w:rPr>
                <w:rFonts w:ascii="GHEA Grapalat" w:hAnsi="GHEA Grapalat"/>
                <w:sz w:val="20"/>
                <w:szCs w:val="24"/>
                <w:lang w:val="ru-RU"/>
              </w:rPr>
              <w:t>դեր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B81984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ժամ</w:t>
            </w:r>
            <w:proofErr w:type="spellEnd"/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B7C720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5EFF39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15000</w:t>
            </w:r>
          </w:p>
        </w:tc>
      </w:tr>
      <w:tr w:rsidR="002A30BD" w14:paraId="1F7EB205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B1C5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B39DDE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Մատնաշարային խոտհունձ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BC3C8B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6B73BF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44124C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</w:tc>
      </w:tr>
      <w:tr w:rsidR="002A30BD" w14:paraId="02D2464E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3D6F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11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1C071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Սերմնացան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005EDC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3CD0D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1E4F3B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10000</w:t>
            </w:r>
          </w:p>
        </w:tc>
      </w:tr>
      <w:tr w:rsidR="002A30BD" w14:paraId="3A5C924B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FD6D5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418D12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սրսկիչ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CDB50C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7481B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C85F6D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6000</w:t>
            </w:r>
          </w:p>
        </w:tc>
      </w:tr>
      <w:tr w:rsidR="002A30BD" w14:paraId="4654B336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139A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ADB1F2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Խոտի տուկավորում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9050D4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 տուկ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9AC89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90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DCBD3E" w14:textId="77777777" w:rsid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100</w:t>
            </w:r>
          </w:p>
        </w:tc>
      </w:tr>
      <w:tr w:rsidR="002A30BD" w14:paraId="72FDB06B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0798" w14:textId="77777777" w:rsidR="002A30BD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6C180D" w14:textId="77777777" w:rsidR="002A30BD" w:rsidRPr="00BE6141" w:rsidRDefault="002A30BD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Հացահատիկային կուլտուրաների հունձ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E38FA7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 հա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AC6D8" w14:textId="77777777" w:rsidR="002A30BD" w:rsidRPr="002A30BD" w:rsidRDefault="002A30BD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18000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7B29C1" w14:textId="77777777" w:rsidR="002A30BD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20000</w:t>
            </w:r>
          </w:p>
        </w:tc>
      </w:tr>
      <w:tr w:rsidR="002A30BD" w14:paraId="61CE9CB7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FAE0" w14:textId="77777777" w:rsidR="002A30BD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15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561C8C" w14:textId="77777777" w:rsidR="002A30BD" w:rsidRPr="00BE6141" w:rsidRDefault="00BE6141">
            <w:pPr>
              <w:spacing w:line="240" w:lineRule="auto"/>
              <w:rPr>
                <w:rFonts w:ascii="GHEA Grapalat" w:hAnsi="GHEA Grapalat"/>
                <w:sz w:val="20"/>
                <w:szCs w:val="24"/>
                <w:lang w:val="hy-AM"/>
              </w:rPr>
            </w:pPr>
            <w:r w:rsidRPr="00BE6141">
              <w:rPr>
                <w:rFonts w:ascii="GHEA Grapalat" w:hAnsi="GHEA Grapalat"/>
                <w:sz w:val="20"/>
                <w:szCs w:val="24"/>
                <w:lang w:val="hy-AM"/>
              </w:rPr>
              <w:t>Ազոտային գութանով վար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A91F10B" w14:textId="77777777" w:rsidR="002A30BD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1 հա 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D8DFBB" w14:textId="77777777" w:rsidR="002A30BD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22000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0BCD44" w14:textId="77777777" w:rsidR="002A30BD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24000</w:t>
            </w:r>
          </w:p>
        </w:tc>
      </w:tr>
      <w:tr w:rsidR="00BE6141" w14:paraId="2A5204B9" w14:textId="77777777" w:rsidTr="00BE6141">
        <w:trPr>
          <w:trHeight w:val="3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11B7" w14:textId="77777777" w:rsidR="00BE6141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16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376F46" w14:textId="77777777" w:rsidR="00BE6141" w:rsidRPr="00BE6141" w:rsidRDefault="00BE6141">
            <w:pPr>
              <w:spacing w:line="240" w:lineRule="auto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Մելորացիա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4A971" w14:textId="77777777" w:rsidR="00BE6141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1հա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54C2A" w14:textId="6B7681F6" w:rsidR="00BE6141" w:rsidRPr="00BE6141" w:rsidRDefault="00BE6141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  <w:r w:rsidR="00E26637">
              <w:rPr>
                <w:rFonts w:ascii="GHEA Grapalat" w:hAnsi="GHEA Grapalat"/>
                <w:sz w:val="24"/>
                <w:szCs w:val="24"/>
                <w:lang w:val="hy-AM"/>
              </w:rPr>
              <w:t>5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7A140" w14:textId="73576AE7" w:rsidR="00BE6141" w:rsidRDefault="00E26637">
            <w:pPr>
              <w:spacing w:line="240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50</w:t>
            </w:r>
            <w:r w:rsidR="00BE6141">
              <w:rPr>
                <w:rFonts w:ascii="GHEA Grapalat" w:hAnsi="GHEA Grapalat"/>
                <w:sz w:val="24"/>
                <w:szCs w:val="24"/>
                <w:lang w:val="hy-AM"/>
              </w:rPr>
              <w:t>000</w:t>
            </w:r>
          </w:p>
        </w:tc>
      </w:tr>
    </w:tbl>
    <w:p w14:paraId="278BE9FA" w14:textId="77777777" w:rsidR="002A30BD" w:rsidRDefault="002A30BD" w:rsidP="002A30BD">
      <w:pPr>
        <w:rPr>
          <w:rFonts w:asciiTheme="minorHAnsi" w:hAnsiTheme="minorHAnsi"/>
          <w:lang w:val="hy-AM"/>
        </w:rPr>
      </w:pPr>
    </w:p>
    <w:p w14:paraId="3D9BDB36" w14:textId="77777777" w:rsidR="00BE6141" w:rsidRDefault="00BE6141" w:rsidP="00BE6141">
      <w:pPr>
        <w:pStyle w:val="NormalWeb"/>
        <w:numPr>
          <w:ilvl w:val="0"/>
          <w:numId w:val="1"/>
        </w:numPr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Վառելիքի  պոմպերի  նորոգման և կարգավորման համար (առանց պահեստամասերի)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696"/>
        <w:gridCol w:w="2569"/>
        <w:gridCol w:w="2118"/>
        <w:gridCol w:w="2144"/>
      </w:tblGrid>
      <w:tr w:rsidR="00BE6141" w14:paraId="7CD75F39" w14:textId="77777777" w:rsidTr="00BE6141">
        <w:trPr>
          <w:trHeight w:val="429"/>
        </w:trPr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73B9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Հ/Հ</w:t>
            </w:r>
          </w:p>
          <w:p w14:paraId="60A53029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3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57853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 xml:space="preserve">   </w:t>
            </w:r>
          </w:p>
          <w:p w14:paraId="6A55E36A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 xml:space="preserve">         </w:t>
            </w: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Մակնիշ</w:t>
            </w:r>
            <w:proofErr w:type="spellEnd"/>
            <w:r>
              <w:rPr>
                <w:rFonts w:ascii="GHEA Grapalat" w:hAnsi="GHEA Grapalat"/>
                <w:b/>
                <w:sz w:val="28"/>
                <w:szCs w:val="28"/>
                <w:lang w:val="hy-AM"/>
              </w:rPr>
              <w:t>ը</w:t>
            </w:r>
          </w:p>
        </w:tc>
        <w:tc>
          <w:tcPr>
            <w:tcW w:w="43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023C7C" w14:textId="77777777" w:rsidR="00BE6141" w:rsidRDefault="00BE6141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ru-RU"/>
              </w:rPr>
              <w:t>Գումար</w:t>
            </w:r>
            <w:r>
              <w:rPr>
                <w:rFonts w:ascii="GHEA Grapalat" w:hAnsi="GHEA Grapalat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28"/>
                <w:szCs w:val="28"/>
              </w:rPr>
              <w:t>)</w:t>
            </w:r>
          </w:p>
        </w:tc>
      </w:tr>
      <w:tr w:rsidR="00BE6141" w14:paraId="4475A8E0" w14:textId="77777777" w:rsidTr="00BE6141">
        <w:trPr>
          <w:trHeight w:val="2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D0969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EFD28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128C52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Նորոգում</w:t>
            </w:r>
            <w:proofErr w:type="spellEnd"/>
            <w:r>
              <w:rPr>
                <w:rFonts w:ascii="GHEA Grapalat" w:hAnsi="GHEA Grapalat"/>
                <w:b/>
                <w:sz w:val="28"/>
                <w:szCs w:val="28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կարգավորում</w:t>
            </w:r>
            <w:proofErr w:type="spellEnd"/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79E06BF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կարգավորում</w:t>
            </w:r>
            <w:proofErr w:type="spellEnd"/>
          </w:p>
        </w:tc>
      </w:tr>
      <w:tr w:rsidR="00BE6141" w14:paraId="2F9287AF" w14:textId="77777777" w:rsidTr="00BE6141">
        <w:trPr>
          <w:trHeight w:val="36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DC6AE5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DC502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Камаз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C7BB44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BF8D09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22000</w:t>
            </w:r>
          </w:p>
        </w:tc>
      </w:tr>
      <w:tr w:rsidR="00BE6141" w14:paraId="1956C880" w14:textId="77777777" w:rsidTr="00BE6141">
        <w:trPr>
          <w:trHeight w:val="37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C1041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B852A0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КамазЕвро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4682C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55000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9136D5A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30000</w:t>
            </w:r>
          </w:p>
        </w:tc>
      </w:tr>
      <w:tr w:rsidR="00BE6141" w14:paraId="6AC02894" w14:textId="77777777" w:rsidTr="00BE6141">
        <w:trPr>
          <w:trHeight w:val="37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568FD2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3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84367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Краз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39EB7A2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45000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AF7AD4C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25000</w:t>
            </w:r>
          </w:p>
        </w:tc>
      </w:tr>
      <w:tr w:rsidR="00BE6141" w14:paraId="278270D5" w14:textId="77777777" w:rsidTr="00BE6141">
        <w:trPr>
          <w:trHeight w:val="36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1AC26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962DB5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Маз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06454EB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1A7EE2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22000</w:t>
            </w:r>
          </w:p>
        </w:tc>
      </w:tr>
      <w:tr w:rsidR="00BE6141" w14:paraId="0B323336" w14:textId="77777777" w:rsidTr="00BE6141">
        <w:trPr>
          <w:trHeight w:val="384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2F5D3D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5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18E065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Д- 240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6590D5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7204E3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12000</w:t>
            </w:r>
          </w:p>
        </w:tc>
      </w:tr>
      <w:tr w:rsidR="00BE6141" w14:paraId="10A3D8EB" w14:textId="77777777" w:rsidTr="00BE6141">
        <w:trPr>
          <w:trHeight w:val="37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361AE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6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27197D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Д-50,Д-37 ,Д-144,Д-65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409C2FB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89C053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12000</w:t>
            </w:r>
          </w:p>
        </w:tc>
      </w:tr>
      <w:tr w:rsidR="00BE6141" w14:paraId="241B6138" w14:textId="77777777" w:rsidTr="00BE6141">
        <w:trPr>
          <w:trHeight w:val="369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55BA7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7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59FCEB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А-41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48A8E7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F845E1D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12000</w:t>
            </w:r>
          </w:p>
        </w:tc>
      </w:tr>
      <w:tr w:rsidR="00BE6141" w14:paraId="2FF61CD7" w14:textId="77777777" w:rsidTr="00BE6141">
        <w:trPr>
          <w:trHeight w:val="307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D5D49" w14:textId="77777777" w:rsidR="00BE6141" w:rsidRDefault="00BE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09F5A" w14:textId="77777777" w:rsidR="00BE6141" w:rsidRDefault="00BE6141">
            <w:pPr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СМД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0DED67" w14:textId="77777777" w:rsidR="00BE6141" w:rsidRDefault="00BE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20000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5595A9D" w14:textId="77777777" w:rsidR="00BE6141" w:rsidRDefault="00BE6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12000</w:t>
            </w:r>
          </w:p>
        </w:tc>
      </w:tr>
    </w:tbl>
    <w:p w14:paraId="0FBD3BDA" w14:textId="77777777" w:rsidR="00BE6141" w:rsidRDefault="00BE6141" w:rsidP="00BE6141">
      <w:pPr>
        <w:pStyle w:val="NormalWeb"/>
        <w:spacing w:before="0" w:beforeAutospacing="0" w:after="0" w:afterAutospacing="0" w:line="276" w:lineRule="auto"/>
        <w:jc w:val="both"/>
        <w:rPr>
          <w:rFonts w:ascii="GHEA Grapalat" w:hAnsi="GHEA Grapalat"/>
          <w:lang w:val="hy-AM"/>
        </w:rPr>
      </w:pPr>
    </w:p>
    <w:p w14:paraId="69ADC234" w14:textId="77777777" w:rsidR="00BE6141" w:rsidRDefault="00BE6141" w:rsidP="00BE6141">
      <w:pPr>
        <w:pStyle w:val="NormalWeb"/>
        <w:spacing w:before="0" w:beforeAutospacing="0" w:after="0" w:afterAutospacing="0" w:line="276" w:lineRule="auto"/>
        <w:ind w:left="720"/>
        <w:jc w:val="both"/>
        <w:rPr>
          <w:rFonts w:ascii="GHEA Grapalat" w:hAnsi="GHEA Grapalat"/>
          <w:b/>
          <w:lang w:val="hy-AM"/>
        </w:rPr>
      </w:pPr>
    </w:p>
    <w:p w14:paraId="4A0044F1" w14:textId="77777777" w:rsidR="00BE6141" w:rsidRDefault="00BE6141" w:rsidP="00BE6141">
      <w:pPr>
        <w:pStyle w:val="NormalWeb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Համայնքի վարչական տարածքում   ՄԱԶ բեռնատար ավտոմեքենայի  վազքի համար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695"/>
        <w:gridCol w:w="2365"/>
        <w:gridCol w:w="2627"/>
      </w:tblGrid>
      <w:tr w:rsidR="00BE6141" w14:paraId="0817B08F" w14:textId="77777777" w:rsidTr="00BE6141">
        <w:trPr>
          <w:trHeight w:val="42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BBA7" w14:textId="77777777" w:rsidR="00BE6141" w:rsidRDefault="00BE6141">
            <w:pPr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Հ/Հ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8B0F0" w14:textId="77777777" w:rsidR="00BE6141" w:rsidRDefault="00BE6141">
            <w:pPr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Չափիմիավոր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8B4AB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Գումար</w:t>
            </w:r>
            <w:r>
              <w:rPr>
                <w:rFonts w:ascii="GHEA Grapalat" w:hAnsi="GHEA Grapalat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4"/>
                <w:szCs w:val="2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24"/>
                <w:szCs w:val="24"/>
              </w:rPr>
              <w:t>)</w:t>
            </w:r>
          </w:p>
        </w:tc>
      </w:tr>
      <w:tr w:rsidR="00BE6141" w14:paraId="6F20ACEB" w14:textId="77777777" w:rsidTr="00BE6141">
        <w:trPr>
          <w:trHeight w:val="42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D066A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4BC748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Մինչև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10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8E687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8000 </w:t>
            </w:r>
          </w:p>
        </w:tc>
      </w:tr>
      <w:tr w:rsidR="00BE6141" w14:paraId="70F2F2A6" w14:textId="77777777" w:rsidTr="00BE6141">
        <w:trPr>
          <w:trHeight w:val="42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6B871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B7AB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 – 15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8F530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10000 </w:t>
            </w:r>
          </w:p>
        </w:tc>
      </w:tr>
      <w:tr w:rsidR="00BE6141" w14:paraId="1A322D78" w14:textId="77777777" w:rsidTr="00BE6141">
        <w:trPr>
          <w:trHeight w:val="431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53BDB2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EA12504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15 -40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715CBA3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14000 </w:t>
            </w:r>
          </w:p>
        </w:tc>
      </w:tr>
      <w:tr w:rsidR="00BE6141" w14:paraId="5E21B66C" w14:textId="77777777" w:rsidTr="00BE6141">
        <w:trPr>
          <w:trHeight w:val="564"/>
        </w:trPr>
        <w:tc>
          <w:tcPr>
            <w:tcW w:w="6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714CF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6163A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40 -60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կմ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7F7E6B" w14:textId="77777777" w:rsidR="00BE6141" w:rsidRDefault="00BE6141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22000 </w:t>
            </w:r>
          </w:p>
        </w:tc>
      </w:tr>
    </w:tbl>
    <w:p w14:paraId="4E60281F" w14:textId="77777777" w:rsidR="00BE6141" w:rsidRDefault="00BE6141" w:rsidP="00BE6141"/>
    <w:p w14:paraId="59F013C3" w14:textId="77777777" w:rsidR="00BE6141" w:rsidRDefault="00BE6141" w:rsidP="00BE6141">
      <w:pPr>
        <w:pStyle w:val="NormalWeb"/>
        <w:numPr>
          <w:ilvl w:val="0"/>
          <w:numId w:val="1"/>
        </w:numPr>
        <w:jc w:val="both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Միկրոավտոբուսի համար</w:t>
      </w:r>
    </w:p>
    <w:tbl>
      <w:tblPr>
        <w:tblStyle w:val="TableGrid"/>
        <w:tblW w:w="0" w:type="auto"/>
        <w:tblInd w:w="1818" w:type="dxa"/>
        <w:tblLook w:val="04A0" w:firstRow="1" w:lastRow="0" w:firstColumn="1" w:lastColumn="0" w:noHBand="0" w:noVBand="1"/>
      </w:tblPr>
      <w:tblGrid>
        <w:gridCol w:w="716"/>
        <w:gridCol w:w="4633"/>
        <w:gridCol w:w="2178"/>
      </w:tblGrid>
      <w:tr w:rsidR="00BE6141" w14:paraId="1EF7CB44" w14:textId="77777777" w:rsidTr="00BE6141">
        <w:trPr>
          <w:trHeight w:val="54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30C42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4"/>
                <w:szCs w:val="24"/>
                <w:lang w:val="ru-RU"/>
              </w:rPr>
            </w:pPr>
            <w:r>
              <w:rPr>
                <w:rFonts w:ascii="GHEA Grapalat" w:hAnsi="GHEA Grapalat"/>
                <w:b/>
                <w:sz w:val="24"/>
                <w:szCs w:val="24"/>
                <w:lang w:val="ru-RU"/>
              </w:rPr>
              <w:t>Հ/Հ</w:t>
            </w:r>
          </w:p>
          <w:p w14:paraId="436A39CF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8A160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  <w:lang w:val="hy-AM"/>
              </w:rPr>
            </w:pP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Բնակավայրեր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3BE48" w14:textId="77777777" w:rsidR="00BE6141" w:rsidRDefault="00BE6141">
            <w:pPr>
              <w:spacing w:after="0" w:line="240" w:lineRule="auto"/>
              <w:rPr>
                <w:rFonts w:ascii="GHEA Grapalat" w:hAnsi="GHEA Grapalat"/>
                <w:b/>
                <w:sz w:val="28"/>
                <w:szCs w:val="28"/>
              </w:rPr>
            </w:pPr>
            <w:r>
              <w:rPr>
                <w:rFonts w:ascii="GHEA Grapalat" w:hAnsi="GHEA Grapalat"/>
                <w:b/>
                <w:sz w:val="28"/>
                <w:szCs w:val="28"/>
                <w:lang w:val="ru-RU"/>
              </w:rPr>
              <w:t>Գումար</w:t>
            </w:r>
            <w:r>
              <w:rPr>
                <w:rFonts w:ascii="GHEA Grapalat" w:hAnsi="GHEA Grapalat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GHEA Grapalat" w:hAnsi="GHEA Grapalat"/>
                <w:b/>
                <w:sz w:val="28"/>
                <w:szCs w:val="28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28"/>
                <w:szCs w:val="28"/>
              </w:rPr>
              <w:t>)</w:t>
            </w:r>
          </w:p>
        </w:tc>
      </w:tr>
      <w:tr w:rsidR="00BE6141" w14:paraId="344138B7" w14:textId="77777777" w:rsidTr="00BE6141">
        <w:trPr>
          <w:trHeight w:val="361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B3E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2AF08C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Տեղ-Գորիս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ADF9C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400</w:t>
            </w:r>
          </w:p>
        </w:tc>
      </w:tr>
      <w:tr w:rsidR="00BE6141" w14:paraId="1B016409" w14:textId="77777777" w:rsidTr="00BE6141">
        <w:trPr>
          <w:trHeight w:val="3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9A48A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2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9A16BA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proofErr w:type="spellStart"/>
            <w:r>
              <w:rPr>
                <w:rFonts w:ascii="GHEA Grapalat" w:hAnsi="GHEA Grapalat"/>
                <w:sz w:val="28"/>
                <w:szCs w:val="28"/>
              </w:rPr>
              <w:t>Տեղ-Կոռնիձոր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66BA2E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100</w:t>
            </w:r>
          </w:p>
        </w:tc>
      </w:tr>
      <w:tr w:rsidR="00BE6141" w14:paraId="7F4A88BF" w14:textId="77777777" w:rsidTr="00BE6141">
        <w:trPr>
          <w:trHeight w:val="3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76146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3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B7027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Կոռնիձոր-Գորիս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A6B13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5</w:t>
            </w:r>
            <w:r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E6141" w14:paraId="34C09C51" w14:textId="77777777" w:rsidTr="00BE6141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D0736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4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A9E5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  <w:lang w:val="hy-AM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Գորիս-Խոզնավար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8ABB9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7</w:t>
            </w:r>
            <w:r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E6141" w14:paraId="1E94857D" w14:textId="77777777" w:rsidTr="00BE6141">
        <w:trPr>
          <w:trHeight w:val="38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9AD89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5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34001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Գորիս-Վաղատուր-Խնածախ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7B3B07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5</w:t>
            </w:r>
            <w:r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E6141" w14:paraId="75B0DCCD" w14:textId="77777777" w:rsidTr="00BE6141">
        <w:trPr>
          <w:trHeight w:val="37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D1CF52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lastRenderedPageBreak/>
              <w:t>6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0B5E80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Գորիս-Քարաշեն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5029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3</w:t>
            </w:r>
            <w:r>
              <w:rPr>
                <w:rFonts w:ascii="GHEA Grapalat" w:hAnsi="GHEA Grapalat"/>
                <w:sz w:val="28"/>
                <w:szCs w:val="28"/>
              </w:rPr>
              <w:t>00</w:t>
            </w:r>
          </w:p>
        </w:tc>
      </w:tr>
      <w:tr w:rsidR="00BE6141" w14:paraId="3758287C" w14:textId="77777777" w:rsidTr="00BE6141">
        <w:trPr>
          <w:trHeight w:val="36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139A30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7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0EE4B4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Տեղ-Քարաշեն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888E3" w14:textId="77777777" w:rsidR="00BE6141" w:rsidRDefault="00BE6141">
            <w:pPr>
              <w:spacing w:after="0" w:line="240" w:lineRule="auto"/>
              <w:rPr>
                <w:rFonts w:ascii="GHEA Grapalat" w:hAnsi="GHEA Grapalat"/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</w:rPr>
              <w:t>100</w:t>
            </w:r>
          </w:p>
        </w:tc>
      </w:tr>
      <w:tr w:rsidR="00BE6141" w14:paraId="466041AB" w14:textId="77777777" w:rsidTr="00BE6141">
        <w:trPr>
          <w:trHeight w:val="307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5E37B" w14:textId="77777777" w:rsidR="00BE6141" w:rsidRDefault="00BE61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C4B5A1" w14:textId="77777777" w:rsidR="00BE6141" w:rsidRDefault="00BE61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GHEA Grapalat" w:hAnsi="GHEA Grapalat"/>
                <w:sz w:val="28"/>
                <w:szCs w:val="28"/>
                <w:lang w:val="hy-AM"/>
              </w:rPr>
              <w:t>Խոզնավար-Վաղատուր-Խնածախ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8DA6C" w14:textId="77777777" w:rsidR="00BE6141" w:rsidRDefault="00BE6141">
            <w:pPr>
              <w:spacing w:line="240" w:lineRule="auto"/>
              <w:rPr>
                <w:sz w:val="28"/>
                <w:szCs w:val="28"/>
              </w:rPr>
            </w:pPr>
            <w:r>
              <w:rPr>
                <w:rFonts w:ascii="Sylfaen" w:hAnsi="Sylfaen"/>
                <w:sz w:val="28"/>
                <w:szCs w:val="28"/>
                <w:lang w:val="hy-AM"/>
              </w:rPr>
              <w:t>2</w:t>
            </w:r>
            <w:r>
              <w:rPr>
                <w:sz w:val="28"/>
                <w:szCs w:val="28"/>
              </w:rPr>
              <w:t>00</w:t>
            </w:r>
          </w:p>
        </w:tc>
      </w:tr>
    </w:tbl>
    <w:p w14:paraId="75C40E31" w14:textId="77777777" w:rsidR="00BE6141" w:rsidRDefault="00BE6141" w:rsidP="00BE6141"/>
    <w:p w14:paraId="7D615C2B" w14:textId="77777777" w:rsidR="00BE6141" w:rsidRDefault="00BE6141" w:rsidP="00BE6141"/>
    <w:p w14:paraId="1B19CCE4" w14:textId="77777777" w:rsidR="00BE6141" w:rsidRDefault="00BE6141" w:rsidP="00BE6141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Համայնքի ղեկավար                         Դ. Ղուլունց</w:t>
      </w:r>
    </w:p>
    <w:p w14:paraId="47D616A0" w14:textId="77777777" w:rsidR="00BE6141" w:rsidRPr="00BE6141" w:rsidRDefault="00BE6141" w:rsidP="002A30BD">
      <w:pPr>
        <w:rPr>
          <w:rFonts w:asciiTheme="minorHAnsi" w:hAnsiTheme="minorHAnsi"/>
          <w:lang w:val="hy-AM"/>
        </w:rPr>
      </w:pPr>
    </w:p>
    <w:sectPr w:rsidR="00BE6141" w:rsidRPr="00BE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71249"/>
    <w:multiLevelType w:val="hybridMultilevel"/>
    <w:tmpl w:val="B114D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BD"/>
    <w:rsid w:val="002A30BD"/>
    <w:rsid w:val="00372FC0"/>
    <w:rsid w:val="004339AD"/>
    <w:rsid w:val="00445F64"/>
    <w:rsid w:val="0045212B"/>
    <w:rsid w:val="00597E28"/>
    <w:rsid w:val="007600BF"/>
    <w:rsid w:val="00A36276"/>
    <w:rsid w:val="00BE6141"/>
    <w:rsid w:val="00E2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C04C9"/>
  <w15:chartTrackingRefBased/>
  <w15:docId w15:val="{8ED041F1-7C00-4BD3-8CFA-8082B9974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0BD"/>
    <w:pPr>
      <w:spacing w:after="200" w:line="276" w:lineRule="auto"/>
    </w:pPr>
    <w:rPr>
      <w:rFonts w:ascii="Arial Armenian" w:eastAsia="Calibri" w:hAnsi="Arial Armeni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A30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A30BD"/>
    <w:rPr>
      <w:b/>
      <w:bCs/>
    </w:rPr>
  </w:style>
  <w:style w:type="table" w:styleId="TableGrid">
    <w:name w:val="Table Grid"/>
    <w:basedOn w:val="TableNormal"/>
    <w:uiPriority w:val="59"/>
    <w:rsid w:val="002A30BD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MegaNet</dc:creator>
  <cp:keywords/>
  <dc:description/>
  <cp:lastModifiedBy>user16</cp:lastModifiedBy>
  <cp:revision>3</cp:revision>
  <dcterms:created xsi:type="dcterms:W3CDTF">2024-11-20T07:03:00Z</dcterms:created>
  <dcterms:modified xsi:type="dcterms:W3CDTF">2024-11-20T07:04:00Z</dcterms:modified>
</cp:coreProperties>
</file>